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99" w:rsidRDefault="00B57D99" w:rsidP="00B57D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ОТЧЕТ  О  РЕЗУЛЬТАТАХ  САМООБСЛЕДОВАНИЯ</w:t>
      </w:r>
    </w:p>
    <w:p w:rsidR="006449D7" w:rsidRDefault="006449D7" w:rsidP="00B57D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 2014-2015 учебный год.</w:t>
      </w:r>
    </w:p>
    <w:p w:rsidR="00E1170E" w:rsidRDefault="00E1170E" w:rsidP="00B57D99">
      <w:pPr>
        <w:pStyle w:val="a3"/>
        <w:rPr>
          <w:rFonts w:ascii="Times New Roman" w:hAnsi="Times New Roman"/>
        </w:rPr>
      </w:pPr>
    </w:p>
    <w:p w:rsidR="00B57D99" w:rsidRDefault="00B57D99" w:rsidP="00B57D99">
      <w:pPr>
        <w:jc w:val="center"/>
        <w:rPr>
          <w:rFonts w:ascii="Times New Roman" w:hAnsi="Times New Roman"/>
          <w:b/>
          <w:color w:val="000000"/>
          <w:sz w:val="16"/>
          <w:szCs w:val="28"/>
        </w:rPr>
      </w:pPr>
    </w:p>
    <w:p w:rsidR="0065370A" w:rsidRPr="00880C03" w:rsidRDefault="00E515FD" w:rsidP="006537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57D99" w:rsidRDefault="00B57D99" w:rsidP="00B57D99">
      <w:pPr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B57D99" w:rsidRDefault="00B57D99" w:rsidP="00B57D99">
      <w:pPr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B57D99" w:rsidRPr="005421CB" w:rsidRDefault="00B57D99" w:rsidP="00B57D99">
      <w:pPr>
        <w:jc w:val="center"/>
        <w:rPr>
          <w:rFonts w:ascii="Times New Roman" w:hAnsi="Times New Roman"/>
          <w:b/>
          <w:bCs/>
          <w:sz w:val="24"/>
        </w:rPr>
      </w:pPr>
      <w:r w:rsidRPr="005421CB">
        <w:rPr>
          <w:rFonts w:ascii="Times New Roman" w:hAnsi="Times New Roman"/>
          <w:b/>
          <w:bCs/>
          <w:sz w:val="24"/>
        </w:rPr>
        <w:t>1. ОРГАНИЗАЦИОННО – ПРАВОВОЕ ОБЕСПЕЧЕНИЕ ДЕЯТЕЛЬНОСТИ ОБРАЗОВАТЕЛЬНОГО УЧРЕЖДЕНИЯ:</w:t>
      </w:r>
    </w:p>
    <w:p w:rsidR="00EB71DA" w:rsidRPr="004115DE" w:rsidRDefault="00EB71DA" w:rsidP="00EB71DA">
      <w:pPr>
        <w:jc w:val="both"/>
        <w:rPr>
          <w:szCs w:val="28"/>
        </w:rPr>
      </w:pPr>
      <w:r w:rsidRPr="004115DE">
        <w:rPr>
          <w:szCs w:val="28"/>
        </w:rPr>
        <w:t>Полное наименование общеобразовательного учреждения в соответствии со свидетельством о государственной регистрации и Уставом государственное</w:t>
      </w:r>
      <w:r w:rsidRPr="004115DE">
        <w:rPr>
          <w:iCs/>
          <w:szCs w:val="28"/>
        </w:rPr>
        <w:t xml:space="preserve"> </w:t>
      </w:r>
      <w:r w:rsidR="004622FA">
        <w:rPr>
          <w:iCs/>
          <w:szCs w:val="28"/>
        </w:rPr>
        <w:t>казенное образовательное учреждение Ростовской области</w:t>
      </w:r>
      <w:r w:rsidR="006449D7">
        <w:rPr>
          <w:iCs/>
          <w:szCs w:val="28"/>
        </w:rPr>
        <w:t xml:space="preserve"> </w:t>
      </w:r>
      <w:proofErr w:type="spellStart"/>
      <w:r w:rsidR="006449D7">
        <w:rPr>
          <w:iCs/>
          <w:szCs w:val="28"/>
        </w:rPr>
        <w:t>Новошахтинская</w:t>
      </w:r>
      <w:proofErr w:type="spellEnd"/>
      <w:r w:rsidR="006449D7">
        <w:rPr>
          <w:iCs/>
          <w:szCs w:val="28"/>
        </w:rPr>
        <w:t xml:space="preserve"> школа-интернат № 33 г. Новошахтинска.</w:t>
      </w:r>
    </w:p>
    <w:p w:rsidR="00EB71DA" w:rsidRPr="004115DE" w:rsidRDefault="00EB71DA" w:rsidP="00EB71DA">
      <w:pPr>
        <w:jc w:val="both"/>
        <w:rPr>
          <w:szCs w:val="28"/>
        </w:rPr>
      </w:pPr>
      <w:r w:rsidRPr="004115DE">
        <w:rPr>
          <w:szCs w:val="28"/>
        </w:rPr>
        <w:t xml:space="preserve">        </w:t>
      </w:r>
      <w:proofErr w:type="gramStart"/>
      <w:r w:rsidRPr="004115DE">
        <w:rPr>
          <w:szCs w:val="28"/>
        </w:rPr>
        <w:t xml:space="preserve">Юридический  адрес: 346900, </w:t>
      </w:r>
      <w:r w:rsidRPr="004115DE">
        <w:rPr>
          <w:iCs/>
          <w:szCs w:val="28"/>
        </w:rPr>
        <w:t>ул.</w:t>
      </w:r>
      <w:r w:rsidRPr="004115DE">
        <w:rPr>
          <w:szCs w:val="28"/>
        </w:rPr>
        <w:t xml:space="preserve"> </w:t>
      </w:r>
      <w:r w:rsidRPr="004115DE">
        <w:rPr>
          <w:iCs/>
          <w:szCs w:val="28"/>
        </w:rPr>
        <w:t>Харьковская, 8 а, г. Новошахтинск, Ростовской области.</w:t>
      </w:r>
      <w:proofErr w:type="gramEnd"/>
    </w:p>
    <w:p w:rsidR="00EB71DA" w:rsidRPr="004115DE" w:rsidRDefault="00EB71DA" w:rsidP="00EB71DA">
      <w:pPr>
        <w:jc w:val="both"/>
        <w:rPr>
          <w:iCs/>
          <w:szCs w:val="28"/>
        </w:rPr>
      </w:pPr>
      <w:r w:rsidRPr="004115DE">
        <w:rPr>
          <w:iCs/>
          <w:szCs w:val="28"/>
        </w:rPr>
        <w:t xml:space="preserve">    </w:t>
      </w:r>
      <w:r w:rsidRPr="004115DE">
        <w:rPr>
          <w:szCs w:val="28"/>
        </w:rPr>
        <w:t xml:space="preserve">    </w:t>
      </w:r>
      <w:proofErr w:type="gramStart"/>
      <w:r w:rsidRPr="004115DE">
        <w:rPr>
          <w:szCs w:val="28"/>
        </w:rPr>
        <w:t xml:space="preserve">Фактический адрес:    346900, </w:t>
      </w:r>
      <w:r w:rsidRPr="004115DE">
        <w:rPr>
          <w:iCs/>
          <w:szCs w:val="28"/>
        </w:rPr>
        <w:t>ул. Харьковская, 8 а, г. Новошахтинск, Ростовской области.</w:t>
      </w:r>
      <w:proofErr w:type="gramEnd"/>
    </w:p>
    <w:p w:rsidR="00EB71DA" w:rsidRPr="004115DE" w:rsidRDefault="00EB71DA" w:rsidP="00EB71DA">
      <w:pPr>
        <w:jc w:val="both"/>
        <w:rPr>
          <w:iCs/>
          <w:szCs w:val="28"/>
        </w:rPr>
      </w:pPr>
      <w:r w:rsidRPr="004115DE">
        <w:rPr>
          <w:szCs w:val="28"/>
        </w:rPr>
        <w:t xml:space="preserve">        Тип здания: </w:t>
      </w:r>
      <w:proofErr w:type="gramStart"/>
      <w:r w:rsidRPr="004115DE">
        <w:rPr>
          <w:iCs/>
          <w:szCs w:val="28"/>
        </w:rPr>
        <w:t>типовое</w:t>
      </w:r>
      <w:proofErr w:type="gramEnd"/>
    </w:p>
    <w:p w:rsidR="00EB71DA" w:rsidRPr="004115DE" w:rsidRDefault="00EB71DA" w:rsidP="00EB71DA">
      <w:pPr>
        <w:jc w:val="both"/>
        <w:rPr>
          <w:szCs w:val="28"/>
        </w:rPr>
      </w:pPr>
      <w:r w:rsidRPr="004115DE">
        <w:rPr>
          <w:iCs/>
          <w:szCs w:val="28"/>
        </w:rPr>
        <w:t xml:space="preserve">        </w:t>
      </w:r>
      <w:r w:rsidRPr="004115DE">
        <w:rPr>
          <w:szCs w:val="28"/>
        </w:rPr>
        <w:t>Телефоны    8(86369) 2-38-58, 2-25-30;     факс 8(86369) 2-38-58</w:t>
      </w:r>
    </w:p>
    <w:p w:rsidR="00EB71DA" w:rsidRPr="004115DE" w:rsidRDefault="00EB71DA" w:rsidP="00EB71DA">
      <w:pPr>
        <w:jc w:val="both"/>
        <w:rPr>
          <w:iCs/>
          <w:szCs w:val="28"/>
        </w:rPr>
      </w:pPr>
      <w:r w:rsidRPr="004115DE">
        <w:rPr>
          <w:szCs w:val="28"/>
        </w:rPr>
        <w:t xml:space="preserve">        Банковские реквизиты:</w:t>
      </w:r>
      <w:r w:rsidRPr="004115DE">
        <w:rPr>
          <w:iCs/>
          <w:szCs w:val="28"/>
        </w:rPr>
        <w:t xml:space="preserve"> ИНН  6151011527,   КПП 615101001, </w:t>
      </w:r>
    </w:p>
    <w:p w:rsidR="00EB71DA" w:rsidRPr="004115DE" w:rsidRDefault="00EB71DA" w:rsidP="00EB71DA">
      <w:pPr>
        <w:jc w:val="both"/>
        <w:rPr>
          <w:iCs/>
          <w:szCs w:val="28"/>
        </w:rPr>
      </w:pPr>
      <w:r w:rsidRPr="004115DE">
        <w:rPr>
          <w:iCs/>
          <w:szCs w:val="28"/>
        </w:rPr>
        <w:t xml:space="preserve">л/с 03582003190,  </w:t>
      </w:r>
      <w:proofErr w:type="spellStart"/>
      <w:proofErr w:type="gramStart"/>
      <w:r w:rsidRPr="004115DE">
        <w:rPr>
          <w:iCs/>
          <w:szCs w:val="28"/>
        </w:rPr>
        <w:t>р</w:t>
      </w:r>
      <w:proofErr w:type="spellEnd"/>
      <w:proofErr w:type="gramEnd"/>
      <w:r w:rsidRPr="004115DE">
        <w:rPr>
          <w:iCs/>
          <w:szCs w:val="28"/>
        </w:rPr>
        <w:t>/с 40201810800000000017, ГРКЦ ГУ БАНКА РОССИИ ПО РО г. РОСТОВ-НА-ДОНУ,  БИК  046015001</w:t>
      </w:r>
    </w:p>
    <w:p w:rsidR="00EB71DA" w:rsidRPr="004115DE" w:rsidRDefault="00EB71DA" w:rsidP="00EB71DA">
      <w:pPr>
        <w:jc w:val="both"/>
        <w:rPr>
          <w:iCs/>
          <w:szCs w:val="28"/>
        </w:rPr>
      </w:pPr>
      <w:r w:rsidRPr="004115DE">
        <w:rPr>
          <w:szCs w:val="28"/>
        </w:rPr>
        <w:t xml:space="preserve">        Учредитель:  </w:t>
      </w:r>
      <w:r w:rsidRPr="004115DE">
        <w:rPr>
          <w:iCs/>
          <w:szCs w:val="28"/>
        </w:rPr>
        <w:t>Министерство общего</w:t>
      </w:r>
      <w:r w:rsidRPr="004115DE">
        <w:rPr>
          <w:szCs w:val="28"/>
        </w:rPr>
        <w:t xml:space="preserve"> </w:t>
      </w:r>
      <w:r w:rsidRPr="004115DE">
        <w:rPr>
          <w:iCs/>
          <w:szCs w:val="28"/>
        </w:rPr>
        <w:t>и профессионального образования Ростовской области.</w:t>
      </w:r>
    </w:p>
    <w:p w:rsidR="00EB71DA" w:rsidRPr="004115DE" w:rsidRDefault="00EB71DA" w:rsidP="00C70097">
      <w:pPr>
        <w:jc w:val="both"/>
        <w:rPr>
          <w:szCs w:val="28"/>
        </w:rPr>
      </w:pPr>
      <w:r w:rsidRPr="004115DE">
        <w:rPr>
          <w:szCs w:val="28"/>
        </w:rPr>
        <w:t xml:space="preserve">        Свидетельство о государственной регистрации </w:t>
      </w:r>
      <w:r w:rsidRPr="004115DE">
        <w:t xml:space="preserve"> </w:t>
      </w:r>
      <w:r w:rsidRPr="004115DE">
        <w:rPr>
          <w:szCs w:val="28"/>
        </w:rPr>
        <w:t xml:space="preserve"> </w:t>
      </w:r>
      <w:r w:rsidRPr="004115DE">
        <w:rPr>
          <w:iCs/>
          <w:szCs w:val="28"/>
        </w:rPr>
        <w:t>№ 007334779 Серия 61    17.04.2012 г. Межрайонная инспекция Федеральной налоговой службы № 12 по Ростовской области.</w:t>
      </w:r>
      <w:r w:rsidR="00C70097">
        <w:rPr>
          <w:iCs/>
          <w:szCs w:val="28"/>
        </w:rPr>
        <w:t xml:space="preserve"> </w:t>
      </w:r>
    </w:p>
    <w:p w:rsidR="00EB71DA" w:rsidRPr="004115DE" w:rsidRDefault="00E662E5" w:rsidP="00EB71DA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B71DA" w:rsidRPr="004115DE">
        <w:rPr>
          <w:szCs w:val="28"/>
        </w:rPr>
        <w:t xml:space="preserve"> В школу-интернат принимаются в первую очередь дети, нуждающиеся в помощи государства, в том числе, дети из многодетных и малообеспеченных семей, дети одиноких матерей, отцов.</w:t>
      </w:r>
    </w:p>
    <w:p w:rsidR="00EB71DA" w:rsidRPr="004115DE" w:rsidRDefault="00EB71DA" w:rsidP="00EB71DA">
      <w:pPr>
        <w:jc w:val="both"/>
        <w:rPr>
          <w:szCs w:val="28"/>
        </w:rPr>
      </w:pPr>
      <w:r w:rsidRPr="004115DE">
        <w:rPr>
          <w:szCs w:val="28"/>
        </w:rPr>
        <w:t xml:space="preserve">      </w:t>
      </w:r>
      <w:r w:rsidR="00EB00DD">
        <w:rPr>
          <w:szCs w:val="28"/>
        </w:rPr>
        <w:t xml:space="preserve"> </w:t>
      </w:r>
      <w:r w:rsidRPr="004115DE">
        <w:rPr>
          <w:szCs w:val="28"/>
        </w:rPr>
        <w:t>В настоящее время  в школе обучается   216 воспитанников в 12  классах:</w:t>
      </w:r>
    </w:p>
    <w:p w:rsidR="00EB71DA" w:rsidRPr="004115DE" w:rsidRDefault="00E662E5" w:rsidP="00EB71DA">
      <w:pPr>
        <w:jc w:val="both"/>
        <w:rPr>
          <w:szCs w:val="28"/>
        </w:rPr>
      </w:pPr>
      <w:r>
        <w:rPr>
          <w:szCs w:val="28"/>
        </w:rPr>
        <w:t>2 уровень</w:t>
      </w:r>
      <w:r w:rsidR="00EB71DA" w:rsidRPr="004115DE">
        <w:rPr>
          <w:szCs w:val="28"/>
        </w:rPr>
        <w:t xml:space="preserve"> обучения (1-4 классы) – 4 класса - </w:t>
      </w:r>
      <w:r w:rsidR="00EB00DD">
        <w:rPr>
          <w:szCs w:val="28"/>
        </w:rPr>
        <w:t xml:space="preserve"> </w:t>
      </w:r>
      <w:r w:rsidR="003F1BC8">
        <w:rPr>
          <w:szCs w:val="28"/>
        </w:rPr>
        <w:t>86</w:t>
      </w:r>
      <w:r w:rsidR="00EB71DA" w:rsidRPr="004115DE">
        <w:rPr>
          <w:szCs w:val="28"/>
        </w:rPr>
        <w:t xml:space="preserve"> чел.</w:t>
      </w:r>
    </w:p>
    <w:p w:rsidR="00EB71DA" w:rsidRPr="004115DE" w:rsidRDefault="00E662E5" w:rsidP="00EB71DA">
      <w:pPr>
        <w:jc w:val="both"/>
        <w:rPr>
          <w:szCs w:val="28"/>
        </w:rPr>
      </w:pPr>
      <w:r>
        <w:rPr>
          <w:szCs w:val="28"/>
        </w:rPr>
        <w:t>3 уровень</w:t>
      </w:r>
      <w:r w:rsidR="00EB71DA" w:rsidRPr="004115DE">
        <w:rPr>
          <w:szCs w:val="28"/>
        </w:rPr>
        <w:t xml:space="preserve"> обучения (5-9 классы) – 6 классов – </w:t>
      </w:r>
      <w:r w:rsidR="00EB00DD">
        <w:rPr>
          <w:szCs w:val="28"/>
        </w:rPr>
        <w:t xml:space="preserve"> </w:t>
      </w:r>
      <w:r w:rsidR="003F1BC8">
        <w:rPr>
          <w:szCs w:val="28"/>
        </w:rPr>
        <w:t>106</w:t>
      </w:r>
      <w:r w:rsidR="00EB71DA" w:rsidRPr="004115DE">
        <w:rPr>
          <w:szCs w:val="28"/>
        </w:rPr>
        <w:t xml:space="preserve"> чел.</w:t>
      </w:r>
    </w:p>
    <w:p w:rsidR="00EB71DA" w:rsidRPr="004115DE" w:rsidRDefault="00E662E5" w:rsidP="00EB71DA">
      <w:pPr>
        <w:jc w:val="both"/>
        <w:rPr>
          <w:szCs w:val="28"/>
        </w:rPr>
      </w:pPr>
      <w:r>
        <w:rPr>
          <w:szCs w:val="28"/>
        </w:rPr>
        <w:t>4 уровень</w:t>
      </w:r>
      <w:r w:rsidR="00EB71DA" w:rsidRPr="004115DE">
        <w:rPr>
          <w:szCs w:val="28"/>
        </w:rPr>
        <w:t xml:space="preserve"> обучения (10-11 классы) - 2 класса – </w:t>
      </w:r>
      <w:r w:rsidR="003F1BC8">
        <w:rPr>
          <w:szCs w:val="28"/>
        </w:rPr>
        <w:t>26</w:t>
      </w:r>
      <w:r w:rsidR="00EB71DA" w:rsidRPr="004115DE">
        <w:rPr>
          <w:szCs w:val="28"/>
        </w:rPr>
        <w:t xml:space="preserve"> чел.</w:t>
      </w:r>
    </w:p>
    <w:p w:rsidR="00EB71DA" w:rsidRPr="004115DE" w:rsidRDefault="00EB71DA" w:rsidP="00EB71DA">
      <w:pPr>
        <w:jc w:val="both"/>
        <w:rPr>
          <w:szCs w:val="28"/>
        </w:rPr>
      </w:pPr>
    </w:p>
    <w:p w:rsidR="005421CB" w:rsidRPr="005421CB" w:rsidRDefault="006C113F" w:rsidP="00DA281D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25235" w:rsidRPr="005421CB" w:rsidRDefault="00F25235" w:rsidP="00DA281D">
      <w:pPr>
        <w:ind w:left="720"/>
        <w:jc w:val="both"/>
        <w:rPr>
          <w:rFonts w:ascii="Times New Roman" w:hAnsi="Times New Roman"/>
          <w:sz w:val="24"/>
        </w:rPr>
      </w:pPr>
    </w:p>
    <w:p w:rsidR="005421CB" w:rsidRPr="005421CB" w:rsidRDefault="00B46BF2" w:rsidP="00895B14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5421CB">
        <w:rPr>
          <w:rFonts w:ascii="Times New Roman" w:hAnsi="Times New Roman"/>
          <w:b/>
          <w:color w:val="000000"/>
          <w:sz w:val="24"/>
        </w:rPr>
        <w:t xml:space="preserve"> МАТЕРИАЛЬНО-ТЕХНИЧЕСКОЙ БАЗЫ</w:t>
      </w:r>
    </w:p>
    <w:p w:rsidR="00B57D99" w:rsidRPr="005421CB" w:rsidRDefault="00D51DFA" w:rsidP="00B57D99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B46BF2" w:rsidRPr="004115DE" w:rsidRDefault="00B46BF2" w:rsidP="00B46BF2">
      <w:pPr>
        <w:pStyle w:val="af3"/>
        <w:tabs>
          <w:tab w:val="left" w:pos="9355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В </w:t>
      </w:r>
      <w:r w:rsidR="00D51DFA">
        <w:rPr>
          <w:sz w:val="28"/>
          <w:szCs w:val="28"/>
        </w:rPr>
        <w:t>школе-интернате</w:t>
      </w:r>
      <w:r w:rsidRPr="004115DE">
        <w:rPr>
          <w:sz w:val="28"/>
          <w:szCs w:val="28"/>
        </w:rPr>
        <w:t xml:space="preserve"> созданы современные условия обучения:</w:t>
      </w:r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- 1</w:t>
      </w:r>
      <w:r w:rsidR="004502E2">
        <w:rPr>
          <w:sz w:val="28"/>
          <w:szCs w:val="28"/>
        </w:rPr>
        <w:t>1</w:t>
      </w:r>
      <w:r w:rsidRPr="004115DE">
        <w:rPr>
          <w:sz w:val="28"/>
          <w:szCs w:val="28"/>
        </w:rPr>
        <w:t xml:space="preserve"> классов  занимаются в первую смену;</w:t>
      </w:r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- имеется лицензия на  медицинскую деятельность  и </w:t>
      </w:r>
      <w:proofErr w:type="gramStart"/>
      <w:r w:rsidRPr="004115DE">
        <w:rPr>
          <w:sz w:val="28"/>
          <w:szCs w:val="28"/>
        </w:rPr>
        <w:t>процедурный</w:t>
      </w:r>
      <w:proofErr w:type="gramEnd"/>
      <w:r w:rsidRPr="004115DE">
        <w:rPr>
          <w:sz w:val="28"/>
          <w:szCs w:val="28"/>
        </w:rPr>
        <w:t xml:space="preserve"> кабинеты;</w:t>
      </w:r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proofErr w:type="gramStart"/>
      <w:r w:rsidRPr="004115DE">
        <w:rPr>
          <w:sz w:val="28"/>
          <w:szCs w:val="28"/>
        </w:rPr>
        <w:t>-  5 учебных кабинетов и 9 классных комнат подключены  к  сети Интернет;</w:t>
      </w:r>
      <w:proofErr w:type="gramEnd"/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 - в большинстве кабинетов сделан современный ремонт, во всех зданиях   заменены оконные блоки;</w:t>
      </w:r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- оборудован и отремонтирован спортивный зал (2013 год), функционирует </w:t>
      </w:r>
      <w:proofErr w:type="spellStart"/>
      <w:r w:rsidRPr="004115DE">
        <w:rPr>
          <w:sz w:val="28"/>
          <w:szCs w:val="28"/>
        </w:rPr>
        <w:t>библиотека-медиатека</w:t>
      </w:r>
      <w:proofErr w:type="spellEnd"/>
      <w:r w:rsidRPr="004115DE">
        <w:rPr>
          <w:sz w:val="28"/>
          <w:szCs w:val="28"/>
        </w:rPr>
        <w:t xml:space="preserve">, постоянно </w:t>
      </w:r>
      <w:proofErr w:type="gramStart"/>
      <w:r w:rsidRPr="004115DE">
        <w:rPr>
          <w:sz w:val="28"/>
          <w:szCs w:val="28"/>
        </w:rPr>
        <w:t>пополняющаяся</w:t>
      </w:r>
      <w:proofErr w:type="gramEnd"/>
      <w:r w:rsidRPr="004115DE">
        <w:rPr>
          <w:sz w:val="28"/>
          <w:szCs w:val="28"/>
        </w:rPr>
        <w:t xml:space="preserve"> новыми цифровыми ресурсами;</w:t>
      </w:r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lastRenderedPageBreak/>
        <w:t xml:space="preserve"> - во всех классных комнатах имеется универсальная мебель;</w:t>
      </w:r>
    </w:p>
    <w:p w:rsidR="00B46BF2" w:rsidRPr="004115DE" w:rsidRDefault="00B46BF2" w:rsidP="00B46BF2">
      <w:pPr>
        <w:pStyle w:val="af3"/>
        <w:tabs>
          <w:tab w:val="left" w:pos="9355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- 83 процента классных комнат и кабинетов </w:t>
      </w:r>
      <w:proofErr w:type="gramStart"/>
      <w:r w:rsidRPr="004115DE">
        <w:rPr>
          <w:sz w:val="28"/>
          <w:szCs w:val="28"/>
        </w:rPr>
        <w:t>оснащены</w:t>
      </w:r>
      <w:proofErr w:type="gramEnd"/>
      <w:r w:rsidRPr="004115DE">
        <w:rPr>
          <w:sz w:val="28"/>
          <w:szCs w:val="28"/>
        </w:rPr>
        <w:t xml:space="preserve"> </w:t>
      </w:r>
      <w:proofErr w:type="spellStart"/>
      <w:r w:rsidRPr="004115DE">
        <w:rPr>
          <w:sz w:val="28"/>
          <w:szCs w:val="28"/>
        </w:rPr>
        <w:t>мультимедийным</w:t>
      </w:r>
      <w:proofErr w:type="spellEnd"/>
      <w:r w:rsidRPr="004115DE">
        <w:rPr>
          <w:sz w:val="28"/>
          <w:szCs w:val="28"/>
        </w:rPr>
        <w:t xml:space="preserve"> оборудованием;</w:t>
      </w:r>
    </w:p>
    <w:p w:rsidR="00B46BF2" w:rsidRPr="004115DE" w:rsidRDefault="00B46BF2" w:rsidP="00B46BF2">
      <w:pPr>
        <w:pStyle w:val="af3"/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информационно-методическая база насчитывает 110  компьютеров;</w:t>
      </w:r>
    </w:p>
    <w:p w:rsidR="00B46BF2" w:rsidRPr="004115DE" w:rsidRDefault="00B46BF2" w:rsidP="00B46BF2">
      <w:pPr>
        <w:pStyle w:val="af3"/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6 интерактивных досок,   13 проекторов,  4 МФУ,  2 ксерокса, 1 сканер, 8 принтеров;</w:t>
      </w:r>
    </w:p>
    <w:p w:rsidR="00B46BF2" w:rsidRPr="004115DE" w:rsidRDefault="00B46BF2" w:rsidP="00B46BF2">
      <w:pPr>
        <w:pStyle w:val="af3"/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в школе  1 компьютерный класс</w:t>
      </w:r>
      <w:proofErr w:type="gramStart"/>
      <w:r w:rsidRPr="004115DE">
        <w:rPr>
          <w:sz w:val="28"/>
          <w:szCs w:val="28"/>
        </w:rPr>
        <w:t xml:space="preserve"> ,</w:t>
      </w:r>
      <w:proofErr w:type="gramEnd"/>
      <w:r w:rsidRPr="004115DE">
        <w:rPr>
          <w:sz w:val="28"/>
          <w:szCs w:val="28"/>
        </w:rPr>
        <w:t xml:space="preserve"> два комплекта мобильных компьютеров;</w:t>
      </w:r>
    </w:p>
    <w:p w:rsidR="00B1614B" w:rsidRDefault="00B46BF2" w:rsidP="00B46BF2">
      <w:pPr>
        <w:jc w:val="both"/>
        <w:rPr>
          <w:szCs w:val="28"/>
        </w:rPr>
      </w:pPr>
      <w:r w:rsidRPr="004115DE">
        <w:rPr>
          <w:szCs w:val="28"/>
        </w:rPr>
        <w:t xml:space="preserve">- в кабинетах школы-интерната созданы необходимые материально-технические условия для внедрения федеральных образовательных стандартов начального общего образования и основного общего </w:t>
      </w:r>
      <w:r>
        <w:rPr>
          <w:szCs w:val="28"/>
        </w:rPr>
        <w:t xml:space="preserve"> </w:t>
      </w:r>
    </w:p>
    <w:p w:rsidR="00BA673C" w:rsidRPr="00787E66" w:rsidRDefault="00BA673C" w:rsidP="00BA673C">
      <w:pPr>
        <w:jc w:val="both"/>
        <w:rPr>
          <w:iCs/>
          <w:szCs w:val="28"/>
        </w:rPr>
      </w:pPr>
      <w:r w:rsidRPr="004115DE">
        <w:rPr>
          <w:szCs w:val="28"/>
        </w:rPr>
        <w:t xml:space="preserve">В школе-интернате имеется  центральное отопление, обеспечивающееся газовой котельной, канализация; частично люминесцентное освещение, холодное и горячее водоснабжение, автоматизированная противопожарная сигнализация, тревожная кнопка, система видеонаблюдения,  канализация. Пришкольный участок озеленён деревьями и декоративными кустарниками, разбиты клумбы и цветники. 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 xml:space="preserve">        За период с 2011 по 2014 г. проведён текущий ремонт: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 xml:space="preserve"> - ремонт санузлов в общежитии – 457 000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санузлов в учебном корпусе – 267 042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шиферной кровли – 137 388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установка стены в столовой – 47 608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замена окон в общежитии и учебном корпусе 4 361 349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ограждение территории – 189 814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освещение территории по периметру – 200 000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автоматическое открывание ворот – 27 651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замена узла учета тепловой энергии – 167 313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фасада учебного корпуса – 166 943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фасада общежития – 100 448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ступеней учебного корпуса – 121 823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ступеней общежития – 42 033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замена асфальтового покрытия – 735 898 руб.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- ремонт в кабинете технологии – 132 534 руб.</w:t>
      </w:r>
    </w:p>
    <w:p w:rsidR="00BA673C" w:rsidRPr="004115DE" w:rsidRDefault="00BA673C" w:rsidP="00BA673C">
      <w:pPr>
        <w:jc w:val="both"/>
        <w:rPr>
          <w:szCs w:val="28"/>
        </w:rPr>
      </w:pP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 xml:space="preserve">        </w:t>
      </w:r>
      <w:r w:rsidRPr="004115DE">
        <w:rPr>
          <w:bCs/>
          <w:szCs w:val="28"/>
        </w:rPr>
        <w:t>Библиотека</w:t>
      </w:r>
      <w:r w:rsidRPr="004115DE">
        <w:rPr>
          <w:szCs w:val="28"/>
        </w:rPr>
        <w:t xml:space="preserve"> имеет в своём фонде  -   14 612 экземпляров литературы, 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в том числе: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 xml:space="preserve">        - 10 572 экз. – художественной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 xml:space="preserve">        - 4 039 экз. - учебной </w:t>
      </w:r>
    </w:p>
    <w:p w:rsidR="00BA673C" w:rsidRPr="004115DE" w:rsidRDefault="00BA673C" w:rsidP="00BA673C">
      <w:pPr>
        <w:jc w:val="both"/>
        <w:rPr>
          <w:szCs w:val="28"/>
        </w:rPr>
      </w:pPr>
      <w:r w:rsidRPr="004115DE">
        <w:rPr>
          <w:szCs w:val="28"/>
        </w:rPr>
        <w:t>Имеются компьютер с выходом в Интернет, принтер.</w:t>
      </w:r>
    </w:p>
    <w:p w:rsidR="0014638E" w:rsidRPr="004115DE" w:rsidRDefault="0014638E" w:rsidP="0014638E">
      <w:pPr>
        <w:tabs>
          <w:tab w:val="left" w:pos="4295"/>
        </w:tabs>
        <w:jc w:val="both"/>
        <w:rPr>
          <w:szCs w:val="28"/>
        </w:rPr>
      </w:pPr>
      <w:r w:rsidRPr="004115DE">
        <w:rPr>
          <w:iCs/>
          <w:szCs w:val="28"/>
        </w:rPr>
        <w:t xml:space="preserve"> </w:t>
      </w:r>
      <w:r w:rsidRPr="004115DE">
        <w:rPr>
          <w:szCs w:val="28"/>
        </w:rPr>
        <w:t xml:space="preserve">              В школе-интернате имеется столовая на 112 посадочных мест с 5-разовым питанием. В 2011-2013 г.г. для неё приобретено следующее оборудование:  хлеборезка, шкаф холодильный, жарочный шкаф, миксер, фаршемешалка.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 xml:space="preserve">        Имеется актовый зал на  100 посадочных мест.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 xml:space="preserve">        Спортивный зал оснащен следующим оборудованием: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мат гимнастический – 7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ворота для мини футбола – 2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 xml:space="preserve">- канат для </w:t>
      </w:r>
      <w:proofErr w:type="spellStart"/>
      <w:r w:rsidRPr="004115DE">
        <w:rPr>
          <w:szCs w:val="28"/>
        </w:rPr>
        <w:t>перетягивания</w:t>
      </w:r>
      <w:proofErr w:type="spellEnd"/>
      <w:r w:rsidRPr="004115DE">
        <w:rPr>
          <w:szCs w:val="28"/>
        </w:rPr>
        <w:t xml:space="preserve">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lastRenderedPageBreak/>
        <w:t>- бревно гимнастическое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козел гимнастический – 2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перекладина гимнастическая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скамейка гимнастическая – 4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стенка гимнастическая – 10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конь гимнастический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стойка волейбольная – 2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щит баскетбольный – 2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полоса препятствий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тренажер многофункциональный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тренажер гребной – 1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>- стол теннисный - 4 шт.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 xml:space="preserve">        В кабинете домоводства, мастерской воспитанники  получают трудовые навыки. В 2011-2013 г.г. для кабинета домоводства приобретено следующее оборудование:  швейные машины – 3 шт., </w:t>
      </w:r>
      <w:proofErr w:type="spellStart"/>
      <w:r w:rsidRPr="004115DE">
        <w:rPr>
          <w:szCs w:val="28"/>
        </w:rPr>
        <w:t>оверлог</w:t>
      </w:r>
      <w:proofErr w:type="spellEnd"/>
      <w:r w:rsidRPr="004115DE">
        <w:rPr>
          <w:szCs w:val="28"/>
        </w:rPr>
        <w:t xml:space="preserve"> – 1 шт., электрическая печь – 1 шт.; кухонный гарнитур и шкаф-купе.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 xml:space="preserve">        </w:t>
      </w:r>
      <w:proofErr w:type="spellStart"/>
      <w:r w:rsidRPr="004115DE">
        <w:rPr>
          <w:szCs w:val="28"/>
        </w:rPr>
        <w:t>Аудиовидеотехника</w:t>
      </w:r>
      <w:proofErr w:type="spellEnd"/>
      <w:r w:rsidRPr="004115DE">
        <w:rPr>
          <w:szCs w:val="28"/>
        </w:rPr>
        <w:t xml:space="preserve"> (телевизоры, магнитофоны, ксерокс, факс), выход в Интернет позволяют вести образование на более высоком уровне.</w:t>
      </w:r>
    </w:p>
    <w:p w:rsidR="0014638E" w:rsidRPr="004115DE" w:rsidRDefault="0014638E" w:rsidP="0014638E">
      <w:pPr>
        <w:jc w:val="both"/>
        <w:rPr>
          <w:szCs w:val="28"/>
        </w:rPr>
      </w:pPr>
      <w:r w:rsidRPr="004115DE">
        <w:rPr>
          <w:szCs w:val="28"/>
        </w:rPr>
        <w:t xml:space="preserve">     Для обучения и проживания  детей созданы комфортные условия.</w:t>
      </w:r>
    </w:p>
    <w:p w:rsidR="009041E1" w:rsidRDefault="009041E1" w:rsidP="009041E1">
      <w:pPr>
        <w:rPr>
          <w:rFonts w:ascii="Times New Roman" w:hAnsi="Times New Roman"/>
          <w:b/>
          <w:color w:val="000000"/>
          <w:szCs w:val="28"/>
        </w:rPr>
      </w:pPr>
    </w:p>
    <w:p w:rsidR="0014638E" w:rsidRPr="009041E1" w:rsidRDefault="00C70097" w:rsidP="009041E1">
      <w:pPr>
        <w:rPr>
          <w:rFonts w:ascii="Times New Roman" w:hAnsi="Times New Roman"/>
          <w:bCs/>
          <w:sz w:val="24"/>
        </w:rPr>
      </w:pPr>
      <w:r w:rsidRPr="00C70097">
        <w:rPr>
          <w:rFonts w:ascii="Times New Roman" w:hAnsi="Times New Roman"/>
          <w:b/>
          <w:color w:val="000000"/>
          <w:szCs w:val="28"/>
        </w:rPr>
        <w:t xml:space="preserve">3. </w:t>
      </w:r>
      <w:r w:rsidR="000C2B1C">
        <w:rPr>
          <w:rFonts w:ascii="Times New Roman" w:hAnsi="Times New Roman"/>
          <w:b/>
          <w:color w:val="000000"/>
          <w:szCs w:val="28"/>
        </w:rPr>
        <w:t>Результативность с</w:t>
      </w:r>
      <w:r w:rsidR="00D51DFA" w:rsidRPr="00C70097">
        <w:rPr>
          <w:rFonts w:ascii="Times New Roman" w:hAnsi="Times New Roman"/>
          <w:b/>
          <w:color w:val="000000"/>
          <w:szCs w:val="28"/>
        </w:rPr>
        <w:t>портивно-оздоровительн</w:t>
      </w:r>
      <w:r w:rsidR="00D6144A">
        <w:rPr>
          <w:rFonts w:ascii="Times New Roman" w:hAnsi="Times New Roman"/>
          <w:b/>
          <w:color w:val="000000"/>
          <w:szCs w:val="28"/>
        </w:rPr>
        <w:t>ой</w:t>
      </w:r>
      <w:r w:rsidR="00D51DFA" w:rsidRPr="00C70097">
        <w:rPr>
          <w:rFonts w:ascii="Times New Roman" w:hAnsi="Times New Roman"/>
          <w:b/>
          <w:color w:val="000000"/>
          <w:szCs w:val="28"/>
        </w:rPr>
        <w:t xml:space="preserve"> работ</w:t>
      </w:r>
      <w:r w:rsidR="00D6144A">
        <w:rPr>
          <w:rFonts w:ascii="Times New Roman" w:hAnsi="Times New Roman"/>
          <w:b/>
          <w:color w:val="000000"/>
          <w:szCs w:val="28"/>
        </w:rPr>
        <w:t>ы</w:t>
      </w:r>
    </w:p>
    <w:p w:rsidR="009041E1" w:rsidRDefault="009041E1" w:rsidP="00515059">
      <w:pPr>
        <w:rPr>
          <w:szCs w:val="28"/>
        </w:rPr>
      </w:pPr>
      <w:r>
        <w:rPr>
          <w:szCs w:val="28"/>
        </w:rPr>
        <w:t xml:space="preserve">          </w:t>
      </w:r>
    </w:p>
    <w:p w:rsidR="000C2B1C" w:rsidRPr="004115DE" w:rsidRDefault="009041E1" w:rsidP="000C2B1C">
      <w:pPr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="000C2B1C" w:rsidRPr="004115DE">
        <w:rPr>
          <w:szCs w:val="28"/>
        </w:rPr>
        <w:t xml:space="preserve">Качество учебного процесса неразрывно связано с физическим состоянием здоровья воспитанников. С целью сохранения здоровья школьников на уроках  большая роль отводится упражнениям - </w:t>
      </w:r>
      <w:proofErr w:type="spellStart"/>
      <w:r w:rsidR="000C2B1C" w:rsidRPr="004115DE">
        <w:rPr>
          <w:szCs w:val="28"/>
        </w:rPr>
        <w:t>энергизаторам</w:t>
      </w:r>
      <w:proofErr w:type="spellEnd"/>
      <w:r w:rsidR="000C2B1C" w:rsidRPr="004115DE">
        <w:rPr>
          <w:szCs w:val="28"/>
        </w:rPr>
        <w:t xml:space="preserve">, применяется комплексы  упражнений «Позвоночник </w:t>
      </w:r>
      <w:proofErr w:type="gramStart"/>
      <w:r w:rsidR="000C2B1C" w:rsidRPr="004115DE">
        <w:rPr>
          <w:szCs w:val="28"/>
        </w:rPr>
        <w:t>-к</w:t>
      </w:r>
      <w:proofErr w:type="gramEnd"/>
      <w:r w:rsidR="000C2B1C" w:rsidRPr="004115DE">
        <w:rPr>
          <w:szCs w:val="28"/>
        </w:rPr>
        <w:t>люч к здоровью», «Соло для позвоночника», проводится гимнастика для глаз, используется адаптированная к росту воспитанников учебная мебель и выпускается теоретико-практическая газета «Здоровей-ка».</w:t>
      </w:r>
    </w:p>
    <w:p w:rsidR="000C2B1C" w:rsidRPr="004115DE" w:rsidRDefault="000C2B1C" w:rsidP="000C2B1C">
      <w:pPr>
        <w:ind w:firstLine="540"/>
        <w:jc w:val="both"/>
        <w:rPr>
          <w:szCs w:val="28"/>
        </w:rPr>
      </w:pPr>
      <w:r w:rsidRPr="004115DE">
        <w:rPr>
          <w:szCs w:val="28"/>
        </w:rPr>
        <w:t xml:space="preserve"> Применение </w:t>
      </w:r>
      <w:proofErr w:type="spellStart"/>
      <w:r w:rsidRPr="004115DE">
        <w:rPr>
          <w:szCs w:val="28"/>
        </w:rPr>
        <w:t>здоровьесберегающих</w:t>
      </w:r>
      <w:proofErr w:type="spellEnd"/>
      <w:r w:rsidRPr="004115DE">
        <w:rPr>
          <w:szCs w:val="28"/>
        </w:rPr>
        <w:t xml:space="preserve"> технологий тесно связано с проводимыми лечебно-профилактическими мероприятиями.</w:t>
      </w:r>
    </w:p>
    <w:p w:rsidR="000C2B1C" w:rsidRPr="004115DE" w:rsidRDefault="000C2B1C" w:rsidP="000C2B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4115DE">
        <w:rPr>
          <w:rFonts w:ascii="Times New Roman CYR" w:hAnsi="Times New Roman CYR" w:cs="Times New Roman CYR"/>
          <w:szCs w:val="28"/>
        </w:rPr>
        <w:t xml:space="preserve">         Дважды в год проводится углубленный осмотр воспитанников следующими специалистами: ЛОР, хирург, ортопед, стоматолог, психиатр, педиатр, фтизиатр. После углубленного осмотра педиатром проводится анализ заболеваемости, устанавливаются группы здоровья, физкультурные группы, определяется физическое развитие детей.</w:t>
      </w:r>
    </w:p>
    <w:p w:rsidR="000C2B1C" w:rsidRPr="004115DE" w:rsidRDefault="000C2B1C" w:rsidP="000C2B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4115DE">
        <w:rPr>
          <w:rFonts w:ascii="Times New Roman CYR" w:hAnsi="Times New Roman CYR" w:cs="Times New Roman CYR"/>
          <w:szCs w:val="28"/>
        </w:rPr>
        <w:t xml:space="preserve">        На основании полученных данных составляется план оздоровления детей и план профилактических прививок.</w:t>
      </w:r>
    </w:p>
    <w:p w:rsidR="00515059" w:rsidRPr="004115DE" w:rsidRDefault="009041E1" w:rsidP="00515059">
      <w:r>
        <w:rPr>
          <w:szCs w:val="28"/>
        </w:rPr>
        <w:t xml:space="preserve">   </w:t>
      </w:r>
      <w:r w:rsidR="00515059" w:rsidRPr="004115DE">
        <w:rPr>
          <w:szCs w:val="28"/>
        </w:rPr>
        <w:t xml:space="preserve">В школе-интернате созданы качественные условия для организации образовательного процесса, которые  способствуют сохранению и укреплению здоровья воспитанников:  исправная работа систем жизнеобеспечения, хорошая материальная база. В учебно-воспитательной деятельности применяются </w:t>
      </w:r>
      <w:proofErr w:type="spellStart"/>
      <w:r w:rsidR="00515059" w:rsidRPr="004115DE">
        <w:rPr>
          <w:szCs w:val="28"/>
        </w:rPr>
        <w:t>здоровьесберегающие</w:t>
      </w:r>
      <w:proofErr w:type="spellEnd"/>
      <w:r w:rsidR="00515059" w:rsidRPr="004115DE">
        <w:rPr>
          <w:szCs w:val="28"/>
        </w:rPr>
        <w:t xml:space="preserve"> технологии, комфортный психологический климат, организация летнего отдыха детей, профилактические медицинские осмотры, наличие медицинских работников в школе-интернате: врача-педиатра,  медсестры. Оборудован медицинский кабинет. В наличии имеются </w:t>
      </w:r>
      <w:proofErr w:type="spellStart"/>
      <w:r w:rsidR="00515059" w:rsidRPr="004115DE">
        <w:rPr>
          <w:szCs w:val="28"/>
        </w:rPr>
        <w:t>дарсенваль</w:t>
      </w:r>
      <w:proofErr w:type="spellEnd"/>
      <w:r w:rsidR="00515059" w:rsidRPr="004115DE">
        <w:rPr>
          <w:szCs w:val="28"/>
        </w:rPr>
        <w:t xml:space="preserve">, УВЧ, ингалятор, паровой стерилизатор, применение которых способствует положительной динамике в </w:t>
      </w:r>
      <w:r w:rsidR="00515059" w:rsidRPr="004115DE">
        <w:rPr>
          <w:szCs w:val="28"/>
        </w:rPr>
        <w:lastRenderedPageBreak/>
        <w:t xml:space="preserve">здоровье детей; комната психологической разгрузки, оборудованная  сухим бассейном, сухим душем, музыкальной </w:t>
      </w:r>
      <w:proofErr w:type="spellStart"/>
      <w:proofErr w:type="gramStart"/>
      <w:r w:rsidR="00515059" w:rsidRPr="004115DE">
        <w:rPr>
          <w:szCs w:val="28"/>
        </w:rPr>
        <w:t>шар-подушкой</w:t>
      </w:r>
      <w:proofErr w:type="spellEnd"/>
      <w:proofErr w:type="gramEnd"/>
      <w:r w:rsidR="00515059" w:rsidRPr="004115DE">
        <w:rPr>
          <w:szCs w:val="28"/>
        </w:rPr>
        <w:t>, сенсорной тропой, воздушно-пузырьковой трубой «Аквариум» и другими полезными объектами.  Также в медицинском кабинете установлен аппарат АРМИС, позволяющий провести полную диагностику здоровья ребенка, с дальнейшими рекомендациями для более глубокого обследования.</w:t>
      </w:r>
    </w:p>
    <w:p w:rsidR="0099539C" w:rsidRDefault="00515059" w:rsidP="009041E1">
      <w:pPr>
        <w:jc w:val="both"/>
        <w:rPr>
          <w:szCs w:val="28"/>
        </w:rPr>
      </w:pPr>
      <w:r w:rsidRPr="004115DE">
        <w:rPr>
          <w:szCs w:val="28"/>
        </w:rPr>
        <w:tab/>
      </w:r>
      <w:r w:rsidR="00DD6DFB">
        <w:rPr>
          <w:szCs w:val="28"/>
        </w:rPr>
        <w:t xml:space="preserve"> </w:t>
      </w:r>
      <w:r w:rsidR="0099539C" w:rsidRPr="00B9596B">
        <w:rPr>
          <w:szCs w:val="28"/>
        </w:rPr>
        <w:t xml:space="preserve">Школа-интернат №33 - участник  </w:t>
      </w:r>
      <w:proofErr w:type="spellStart"/>
      <w:r w:rsidR="0099539C" w:rsidRPr="00B9596B">
        <w:rPr>
          <w:szCs w:val="28"/>
        </w:rPr>
        <w:t>пилотного</w:t>
      </w:r>
      <w:proofErr w:type="spellEnd"/>
      <w:r w:rsidR="0099539C" w:rsidRPr="00B9596B">
        <w:rPr>
          <w:szCs w:val="28"/>
        </w:rPr>
        <w:t xml:space="preserve"> проекта по </w:t>
      </w:r>
      <w:proofErr w:type="spellStart"/>
      <w:r w:rsidR="0099539C" w:rsidRPr="00B9596B">
        <w:rPr>
          <w:szCs w:val="28"/>
        </w:rPr>
        <w:t>здоровьесбережению</w:t>
      </w:r>
      <w:proofErr w:type="spellEnd"/>
      <w:r w:rsidR="0099539C" w:rsidRPr="00B9596B">
        <w:rPr>
          <w:szCs w:val="28"/>
        </w:rPr>
        <w:t xml:space="preserve"> в образовательных учреждениях Ростовской области «Наша здоровая школа». В рамках проекта воспитанники  участвовали в  мониторинге социально-психологических показателей здоровья </w:t>
      </w:r>
      <w:r w:rsidR="0099539C">
        <w:rPr>
          <w:szCs w:val="28"/>
        </w:rPr>
        <w:t xml:space="preserve">воспитанников </w:t>
      </w:r>
      <w:r w:rsidR="0099539C" w:rsidRPr="00B9596B">
        <w:rPr>
          <w:szCs w:val="28"/>
        </w:rPr>
        <w:t xml:space="preserve"> через  анкетирование и психологическое тестирование. В декабре 2014, январе – феврале 2015 года прошли тестирование воспитанники 7,8, 9,10 классов. </w:t>
      </w:r>
    </w:p>
    <w:p w:rsidR="0099539C" w:rsidRPr="00B9596B" w:rsidRDefault="0099539C" w:rsidP="0099539C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9596B">
        <w:rPr>
          <w:sz w:val="28"/>
          <w:szCs w:val="28"/>
        </w:rPr>
        <w:t>Третий год подряд воспитанники старших классов проходят добровольное тестирование на предмет употребления наркотиков. Случаев выявления воспитанников, употребляющих наркотики,  не наблюдалось.</w:t>
      </w:r>
    </w:p>
    <w:p w:rsidR="0099539C" w:rsidRDefault="0099539C" w:rsidP="0099539C">
      <w:pPr>
        <w:spacing w:line="276" w:lineRule="auto"/>
        <w:ind w:firstLine="708"/>
        <w:jc w:val="both"/>
        <w:rPr>
          <w:szCs w:val="28"/>
        </w:rPr>
      </w:pPr>
      <w:r w:rsidRPr="00750D29">
        <w:rPr>
          <w:bCs/>
          <w:color w:val="000000"/>
          <w:szCs w:val="28"/>
          <w:shd w:val="clear" w:color="auto" w:fill="FFFFFF"/>
        </w:rPr>
        <w:t xml:space="preserve"> </w:t>
      </w:r>
      <w:r w:rsidRPr="00C70A1B">
        <w:rPr>
          <w:bCs/>
          <w:color w:val="000000"/>
          <w:szCs w:val="28"/>
          <w:shd w:val="clear" w:color="auto" w:fill="FFFFFF"/>
        </w:rPr>
        <w:t xml:space="preserve">Для решения задачи по </w:t>
      </w:r>
      <w:r w:rsidRPr="00C70A1B">
        <w:rPr>
          <w:szCs w:val="28"/>
        </w:rPr>
        <w:t>созданию условий для сохранения и укрепления здоровья воспитанников, формированию здорового образа жизни педагогическим коллективом проводились следующие мероприятия:</w:t>
      </w:r>
    </w:p>
    <w:p w:rsidR="0099539C" w:rsidRDefault="0099539C" w:rsidP="0099539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участие в зональных и городских спортивных соревнованиях;</w:t>
      </w:r>
    </w:p>
    <w:p w:rsidR="0099539C" w:rsidRDefault="0099539C" w:rsidP="0099539C">
      <w:pPr>
        <w:spacing w:line="276" w:lineRule="auto"/>
        <w:ind w:firstLine="708"/>
        <w:jc w:val="both"/>
      </w:pPr>
      <w:r>
        <w:rPr>
          <w:szCs w:val="28"/>
        </w:rPr>
        <w:t>-</w:t>
      </w:r>
      <w:r w:rsidRPr="00750D29">
        <w:t xml:space="preserve"> </w:t>
      </w:r>
      <w:proofErr w:type="spellStart"/>
      <w:r>
        <w:t>в</w:t>
      </w:r>
      <w:r w:rsidRPr="00C70A1B">
        <w:t>ну</w:t>
      </w:r>
      <w:r>
        <w:t>тришкольная</w:t>
      </w:r>
      <w:proofErr w:type="spellEnd"/>
      <w:r>
        <w:t xml:space="preserve"> спартакиада воспитанников;</w:t>
      </w:r>
    </w:p>
    <w:p w:rsidR="0099539C" w:rsidRPr="001D4B78" w:rsidRDefault="0099539C" w:rsidP="0099539C">
      <w:pPr>
        <w:spacing w:line="276" w:lineRule="auto"/>
        <w:ind w:firstLine="708"/>
        <w:jc w:val="both"/>
        <w:rPr>
          <w:szCs w:val="28"/>
        </w:rPr>
      </w:pPr>
      <w:r>
        <w:t>-</w:t>
      </w:r>
      <w:r w:rsidRPr="00750D29">
        <w:rPr>
          <w:szCs w:val="28"/>
        </w:rPr>
        <w:t xml:space="preserve"> </w:t>
      </w:r>
      <w:r>
        <w:rPr>
          <w:szCs w:val="28"/>
        </w:rPr>
        <w:t>пробная сдача нормативов Всероссийского физкультурно-спортивного комплекса «Готов к труду и обороне» (ГТО).</w:t>
      </w:r>
    </w:p>
    <w:p w:rsidR="0099539C" w:rsidRDefault="0099539C" w:rsidP="0099539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Анализ участия в городских соревнованиях показывает, что воспитанники достигли хороших результатов в соревнованиях «Белая ладья»  по шахматам, в личном зачете в кроссе нации, в спортивном ориентировании. Победителями воспитанники стали в командных эстафетах. По сравнению с прошлым годом улучшились результаты по баскетболу и волейболу. Это стало возможным благодаря работе спортивных секций по баскетболу (тренер Марков Д.М.) и волейболу (тренер Учаева С.М.).</w:t>
      </w:r>
      <w:r w:rsidRPr="00240C3A">
        <w:rPr>
          <w:szCs w:val="28"/>
        </w:rPr>
        <w:t xml:space="preserve"> </w:t>
      </w:r>
    </w:p>
    <w:p w:rsidR="0099539C" w:rsidRDefault="0099539C" w:rsidP="0099539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Анализ </w:t>
      </w:r>
      <w:proofErr w:type="spellStart"/>
      <w:r>
        <w:rPr>
          <w:szCs w:val="28"/>
        </w:rPr>
        <w:t>внутришкольной</w:t>
      </w:r>
      <w:proofErr w:type="spellEnd"/>
      <w:r>
        <w:rPr>
          <w:szCs w:val="28"/>
        </w:rPr>
        <w:t xml:space="preserve"> спортивной работы показывает разнообразие  соревнований по видам спорта.  В соревнованиях участвовали все возрастные категории. Соревнования проводились как командные, так и личные. Побед достигали воспитанники 4,7,8,10,11 классов.  </w:t>
      </w:r>
    </w:p>
    <w:p w:rsidR="0099539C" w:rsidRDefault="0099539C" w:rsidP="0099539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Проведена пробная сдача нормативов Всероссийского физкультурно-спортивного комплекса «Готов к труду и обороне» (ГТО). Всего в зачете приняли участие 34 воспитанника 4 и 9 классов. Результаты показали, что в 9 классе на золотой значок сдали 2 воспитанника,  в 4 классе – 1. На серебряный значок в 9 классе - 6 человек, в 4 классе – 6. Не сдали  зачет в 9 классе  - 4 человека, в 4 классе -5 человек.</w:t>
      </w:r>
    </w:p>
    <w:p w:rsidR="0099539C" w:rsidRPr="00CE2636" w:rsidRDefault="0099539C" w:rsidP="0099539C">
      <w:pPr>
        <w:spacing w:line="276" w:lineRule="auto"/>
        <w:contextualSpacing/>
        <w:rPr>
          <w:szCs w:val="28"/>
        </w:rPr>
      </w:pPr>
    </w:p>
    <w:p w:rsidR="0099539C" w:rsidRPr="00B9596B" w:rsidRDefault="0099539C" w:rsidP="0099539C">
      <w:pPr>
        <w:spacing w:line="276" w:lineRule="auto"/>
        <w:jc w:val="both"/>
        <w:rPr>
          <w:b/>
          <w:szCs w:val="28"/>
        </w:rPr>
      </w:pPr>
      <w:r w:rsidRPr="00B9596B">
        <w:rPr>
          <w:b/>
          <w:szCs w:val="28"/>
        </w:rPr>
        <w:tab/>
      </w:r>
    </w:p>
    <w:p w:rsidR="0099539C" w:rsidRPr="004115DE" w:rsidRDefault="0099539C" w:rsidP="00515059">
      <w:pPr>
        <w:ind w:firstLine="720"/>
        <w:jc w:val="both"/>
        <w:rPr>
          <w:szCs w:val="28"/>
        </w:rPr>
      </w:pPr>
    </w:p>
    <w:p w:rsidR="000C2B1C" w:rsidRDefault="000C2B1C" w:rsidP="00515059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0C2B1C" w:rsidRDefault="000C2B1C" w:rsidP="00515059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0C2B1C" w:rsidRDefault="000C2B1C" w:rsidP="00515059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F25235" w:rsidRPr="007251C1" w:rsidRDefault="009041E1" w:rsidP="00515059">
      <w:p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</w:t>
      </w:r>
      <w:r w:rsidR="005421CB" w:rsidRPr="00515059">
        <w:rPr>
          <w:rFonts w:ascii="Times New Roman" w:hAnsi="Times New Roman"/>
          <w:b/>
          <w:color w:val="000000"/>
          <w:sz w:val="24"/>
        </w:rPr>
        <w:t>.</w:t>
      </w:r>
      <w:r w:rsidR="00F25235" w:rsidRPr="00515059">
        <w:rPr>
          <w:rFonts w:ascii="Times New Roman" w:hAnsi="Times New Roman"/>
          <w:b/>
          <w:color w:val="000000"/>
          <w:sz w:val="24"/>
        </w:rPr>
        <w:t xml:space="preserve"> СТРУКТУРА  УПРАВЛЕНИЯ ОБРАЗОВАТЕЛЬНЫМ  УЧРЕЖДЕНИЕМ. </w:t>
      </w:r>
    </w:p>
    <w:p w:rsidR="00B57D99" w:rsidRPr="005421CB" w:rsidRDefault="00B57D99" w:rsidP="00B57D99">
      <w:pPr>
        <w:pStyle w:val="30"/>
        <w:ind w:firstLine="708"/>
        <w:jc w:val="both"/>
        <w:rPr>
          <w:color w:val="FF0000"/>
          <w:szCs w:val="24"/>
        </w:rPr>
      </w:pPr>
    </w:p>
    <w:p w:rsidR="00B57D99" w:rsidRPr="005421CB" w:rsidRDefault="00B57D99" w:rsidP="00B57D99">
      <w:pPr>
        <w:pStyle w:val="30"/>
        <w:ind w:left="-180" w:firstLine="180"/>
        <w:jc w:val="both"/>
        <w:rPr>
          <w:color w:val="FF0000"/>
          <w:szCs w:val="24"/>
        </w:rPr>
      </w:pPr>
    </w:p>
    <w:p w:rsidR="00B57D99" w:rsidRPr="005421CB" w:rsidRDefault="00B57D99" w:rsidP="00B57D99">
      <w:pPr>
        <w:pStyle w:val="30"/>
        <w:jc w:val="both"/>
        <w:rPr>
          <w:color w:val="FF0000"/>
          <w:szCs w:val="24"/>
        </w:rPr>
      </w:pPr>
    </w:p>
    <w:p w:rsidR="00B57D99" w:rsidRPr="005421CB" w:rsidRDefault="00173E1C" w:rsidP="00B57D99">
      <w:pPr>
        <w:pStyle w:val="30"/>
        <w:jc w:val="both"/>
        <w:rPr>
          <w:color w:val="FF0000"/>
          <w:szCs w:val="24"/>
        </w:rPr>
      </w:pPr>
      <w:r w:rsidRPr="00173E1C">
        <w:rPr>
          <w:noProof/>
          <w:szCs w:val="24"/>
        </w:rPr>
        <w:pict>
          <v:oval id="_x0000_s1026" style="position:absolute;left:0;text-align:left;margin-left:81pt;margin-top:9.3pt;width:351.1pt;height:223.5pt;z-index:251626496" fillcolor="#c00000" strokecolor="#c00000" strokeweight="2.25pt">
            <v:fill opacity="39977f"/>
          </v:oval>
        </w:pict>
      </w:r>
      <w:r w:rsidRPr="00173E1C">
        <w:rPr>
          <w:noProof/>
          <w:szCs w:val="24"/>
        </w:rPr>
        <w:pict>
          <v:rect id="_x0000_s1027" style="position:absolute;left:0;text-align:left;margin-left:194.15pt;margin-top:9.3pt;width:107.05pt;height:31.6pt;z-index:251627520" fillcolor="red"/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-.25pt;width:86.7pt;height:17.95pt;z-index:251628544">
            <v:textbox style="mso-next-textbox:#_x0000_s1028">
              <w:txbxContent>
                <w:p w:rsidR="00F72353" w:rsidRDefault="00F72353" w:rsidP="00B57D99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Учредитель</w:t>
                  </w:r>
                </w:p>
              </w:txbxContent>
            </v:textbox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in;margin-top:11pt;width:1in;height:63pt;flip:x;z-index:251671552" o:connectortype="straight" strokecolor="#c00000" strokeweight="4.5pt">
            <v:stroke startarrow="block" endarrow="block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89" type="#_x0000_t32" style="position:absolute;left:0;text-align:left;margin-left:372.1pt;margin-top:1.95pt;width:60pt;height:55.95pt;z-index:251672576" o:connectortype="straight" strokecolor="#c00000" strokeweight="4.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7" type="#_x0000_t4" style="position:absolute;left:0;text-align:left;margin-left:0;margin-top:14.45pt;width:2in;height:154.35pt;z-index:251670528" fillcolor="#9c0" strokecolor="maroon" strokeweight="2.25pt">
            <v:fill opacity=".5"/>
            <v:textbox style="mso-next-textbox:#_x0000_s1087">
              <w:txbxContent>
                <w:p w:rsidR="00F72353" w:rsidRDefault="00F72353" w:rsidP="00B57D99">
                  <w:pPr>
                    <w:jc w:val="center"/>
                    <w:rPr>
                      <w:sz w:val="22"/>
                    </w:rPr>
                  </w:pPr>
                </w:p>
                <w:p w:rsidR="00F72353" w:rsidRDefault="00F72353" w:rsidP="00B57D9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СОБРАНИЕ </w:t>
                  </w:r>
                  <w:r>
                    <w:rPr>
                      <w:sz w:val="18"/>
                    </w:rPr>
                    <w:t xml:space="preserve">ТРУДОВОГО </w:t>
                  </w:r>
                  <w:r>
                    <w:rPr>
                      <w:sz w:val="16"/>
                    </w:rPr>
                    <w:t>КОЛЛЕКТИВА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86" type="#_x0000_t4" style="position:absolute;left:0;text-align:left;margin-left:348.7pt;margin-top:14.45pt;width:151.6pt;height:159pt;z-index:251669504" fillcolor="#fc0" strokecolor="maroon" strokeweight="2.25pt">
            <v:fill opacity=".5"/>
            <v:textbox style="mso-next-textbox:#_x0000_s1086">
              <w:txbxContent>
                <w:p w:rsidR="00F72353" w:rsidRDefault="00F72353" w:rsidP="00B57D99">
                  <w:pPr>
                    <w:pStyle w:val="4"/>
                    <w:rPr>
                      <w:rFonts w:ascii="Times New (W1)" w:hAnsi="Times New (W1)"/>
                      <w:sz w:val="24"/>
                      <w:szCs w:val="24"/>
                    </w:rPr>
                  </w:pPr>
                </w:p>
                <w:p w:rsidR="00F72353" w:rsidRDefault="00F72353" w:rsidP="00B57D99">
                  <w:pPr>
                    <w:pStyle w:val="4"/>
                    <w:rPr>
                      <w:i/>
                      <w:iCs/>
                      <w:sz w:val="24"/>
                    </w:rPr>
                  </w:pPr>
                  <w:r>
                    <w:rPr>
                      <w:rFonts w:ascii="Times New (W1)" w:hAnsi="Times New (W1)"/>
                      <w:i/>
                      <w:iCs/>
                      <w:sz w:val="24"/>
                      <w:szCs w:val="24"/>
                    </w:rPr>
                    <w:t>ПЕДА</w:t>
                  </w:r>
                  <w:r>
                    <w:rPr>
                      <w:i/>
                      <w:iCs/>
                      <w:sz w:val="24"/>
                    </w:rPr>
                    <w:t>ГО</w:t>
                  </w:r>
                </w:p>
                <w:p w:rsidR="00F72353" w:rsidRDefault="00F72353" w:rsidP="00B57D99">
                  <w:pPr>
                    <w:pStyle w:val="4"/>
                    <w:rPr>
                      <w:sz w:val="24"/>
                    </w:rPr>
                  </w:pPr>
                  <w:r>
                    <w:rPr>
                      <w:i/>
                      <w:iCs/>
                      <w:sz w:val="20"/>
                    </w:rPr>
                    <w:t>ГИЧЕСКИЙ</w:t>
                  </w:r>
                  <w:r>
                    <w:rPr>
                      <w:i/>
                      <w:iCs/>
                      <w:sz w:val="24"/>
                    </w:rPr>
                    <w:t xml:space="preserve"> СОВЕТ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30" type="#_x0000_t202" style="position:absolute;left:0;text-align:left;margin-left:181.45pt;margin-top:3pt;width:137.75pt;height:41.9pt;z-index:251629568">
            <v:textbox style="mso-next-textbox:#_x0000_s1030">
              <w:txbxContent>
                <w:p w:rsidR="00F72353" w:rsidRDefault="00F72353" w:rsidP="00B57D9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ДИРЕКТОР </w:t>
                  </w:r>
                </w:p>
              </w:txbxContent>
            </v:textbox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32" type="#_x0000_t32" style="position:absolute;left:0;text-align:left;margin-left:336.8pt;margin-top:5.7pt;width:67.2pt;height:.05pt;z-index:251630592" o:connectortype="straight"/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33" type="#_x0000_t32" style="position:absolute;left:0;text-align:left;margin-left:86.45pt;margin-top:5.7pt;width:75.3pt;height:.05pt;flip:x;z-index:251631616" o:connectortype="straight"/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94" type="#_x0000_t32" style="position:absolute;left:0;text-align:left;margin-left:351pt;margin-top:10.25pt;width:1in;height:63pt;flip:x;z-index:251677696" o:connectortype="straight" strokecolor="#c00000" strokeweight="2.2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90" type="#_x0000_t32" style="position:absolute;left:0;text-align:left;margin-left:81pt;margin-top:1.25pt;width:54pt;height:63pt;z-index:251673600" o:connectortype="straight" strokecolor="#c00000" strokeweight="2.25pt">
            <v:stroke startarrow="block" endarrow="block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91" type="#_x0000_t32" style="position:absolute;left:0;text-align:left;margin-left:69pt;margin-top:10.3pt;width:6.6pt;height:90pt;z-index:251674624" o:connectortype="straight" strokecolor="#c00000" strokeweight="2.2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92" type="#_x0000_t32" style="position:absolute;left:0;text-align:left;margin-left:414pt;margin-top:15.2pt;width:9pt;height:87pt;flip:x;z-index:251675648" o:connectortype="straight" strokecolor="#c00000" strokeweight="2.25pt">
            <v:stroke startarrow="block" endarrow="block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line id="_x0000_s1122" style="position:absolute;left:0;text-align:left;z-index:251678720" from="69pt,3.6pt" to="312pt,102.6pt" strokecolor="maroon" strokeweight="1.5pt">
            <v:stroke startarrow="block" endarrow="block"/>
          </v:line>
        </w:pict>
      </w:r>
      <w:r>
        <w:rPr>
          <w:rFonts w:ascii="Times New Roman" w:hAnsi="Times New Roman"/>
          <w:noProof/>
          <w:color w:val="FF0000"/>
          <w:sz w:val="24"/>
        </w:rPr>
        <w:pict>
          <v:line id="_x0000_s1123" style="position:absolute;left:0;text-align:left;flip:x;z-index:251679744" from="194.15pt,3.2pt" to="428.15pt,102.2pt" strokecolor="maroon" strokeweight="1.5pt">
            <v:stroke startarrow="block" endarrow="block"/>
          </v:lin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46" type="#_x0000_t32" style="position:absolute;left:0;text-align:left;margin-left:306pt;margin-top:3.6pt;width:0;height:35.05pt;z-index:251632640" o:connectortype="straight" strokecolor="#c00000" strokeweight="2.2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93" type="#_x0000_t32" style="position:absolute;left:0;text-align:left;margin-left:180pt;margin-top:3.6pt;width:0;height:35.05pt;z-index:251676672" o:connectortype="straight" strokecolor="#c00000" strokeweight="2.25pt">
            <v:stroke startarrow="block" endarrow="block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47" type="#_x0000_t202" style="position:absolute;left:0;text-align:left;margin-left:2in;margin-top:14.5pt;width:195.55pt;height:36pt;z-index:251633664">
            <v:textbox style="mso-next-textbox:#_x0000_s1047">
              <w:txbxContent>
                <w:p w:rsidR="00F72353" w:rsidRDefault="00F72353" w:rsidP="00B57D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АДМИНИСТРАТИВНО-ХОЗЯЙСТВЕННЫЙ СОВЕТ</w:t>
                  </w:r>
                </w:p>
                <w:p w:rsidR="00F72353" w:rsidRDefault="00F72353" w:rsidP="00B57D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roundrect id="_x0000_s1048" style="position:absolute;left:0;text-align:left;margin-left:126pt;margin-top:14.5pt;width:236.4pt;height:36pt;z-index:251634688" arcsize="10923f" filled="f" fillcolor="#c0f" strokecolor="#c0f" strokeweight="2.25pt"/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0" type="#_x0000_t32" style="position:absolute;left:0;text-align:left;margin-left:315pt;margin-top:8.9pt;width:33.7pt;height:28.75pt;z-index:251636736" o:connectortype="straight" strokecolor="#c0f" strokeweight="3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49" type="#_x0000_t32" style="position:absolute;left:0;text-align:left;margin-left:135pt;margin-top:8.9pt;width:35.05pt;height:28.75pt;flip:x;z-index:251635712" o:connectortype="straight" strokecolor="#c0f" strokeweight="3pt">
            <v:stroke startarrow="block" endarrow="block"/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1" type="#_x0000_t22" style="position:absolute;left:0;text-align:left;margin-left:4in;margin-top:3.75pt;width:201.9pt;height:248.35pt;z-index:251637760" adj="3586" fillcolor="#002060" strokecolor="#17365d" strokeweight="2.5pt">
            <v:fill opacity="29491f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54" type="#_x0000_t202" style="position:absolute;left:0;text-align:left;margin-left:324pt;margin-top:12.75pt;width:157.25pt;height:33.05pt;z-index:251640832">
            <v:textbox style="mso-next-textbox:#_x0000_s1054">
              <w:txbxContent>
                <w:p w:rsidR="00F72353" w:rsidRDefault="00F72353" w:rsidP="00B57D99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 xml:space="preserve">Методический Совет </w:t>
                  </w:r>
                </w:p>
                <w:p w:rsidR="00F72353" w:rsidRDefault="00F72353" w:rsidP="00B57D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школы-интерната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52" type="#_x0000_t22" style="position:absolute;left:0;text-align:left;margin-left:18pt;margin-top:3.75pt;width:200.15pt;height:248.35pt;z-index:251638784" fillcolor="green" strokecolor="green" strokeweight="2.25pt">
            <v:fill opacity="29491f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3" type="#_x0000_t202" style="position:absolute;left:0;text-align:left;margin-left:45pt;margin-top:5.65pt;width:155.2pt;height:30.85pt;z-index:251639808">
            <v:textbox style="mso-next-textbox:#_x0000_s1053">
              <w:txbxContent>
                <w:p w:rsidR="00F72353" w:rsidRDefault="00F72353" w:rsidP="00B57D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Социально-психологическая и медицинская  служба</w:t>
                  </w:r>
                </w:p>
              </w:txbxContent>
            </v:textbox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5" type="#_x0000_t202" style="position:absolute;left:0;text-align:left;margin-left:5in;margin-top:8.9pt;width:129.9pt;height:30pt;z-index:251641856">
            <v:textbox style="mso-next-textbox:#_x0000_s1055">
              <w:txbxContent>
                <w:p w:rsidR="00F72353" w:rsidRDefault="00F72353" w:rsidP="00B57D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Методическое объединение </w:t>
                  </w:r>
                </w:p>
                <w:p w:rsidR="00F72353" w:rsidRDefault="00F72353" w:rsidP="00B57D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учителей начальной школы</w:t>
                  </w:r>
                </w:p>
              </w:txbxContent>
            </v:textbox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7" type="#_x0000_t202" style="position:absolute;left:0;text-align:left;margin-left:52.4pt;margin-top:1.9pt;width:127.6pt;height:29.45pt;z-index:251643904">
            <v:textbox style="mso-next-textbox:#_x0000_s1057">
              <w:txbxContent>
                <w:p w:rsidR="00F72353" w:rsidRDefault="00F72353" w:rsidP="00B57D99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С И Х О Л О Г</w:t>
                  </w:r>
                </w:p>
              </w:txbxContent>
            </v:textbox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6" type="#_x0000_t202" style="position:absolute;left:0;text-align:left;margin-left:4in;margin-top:8pt;width:162.5pt;height:34.1pt;z-index:251642880">
            <v:textbox style="mso-next-textbox:#_x0000_s1056">
              <w:txbxContent>
                <w:p w:rsidR="00F72353" w:rsidRDefault="00F72353" w:rsidP="00B57D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Методическое объединение </w:t>
                  </w:r>
                </w:p>
                <w:p w:rsidR="00F72353" w:rsidRDefault="00F72353" w:rsidP="00B57D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учителей гуманитарного цикла</w:t>
                  </w:r>
                </w:p>
              </w:txbxContent>
            </v:textbox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9" type="#_x0000_t202" style="position:absolute;left:0;text-align:left;margin-left:27.8pt;margin-top:10.05pt;width:172.4pt;height:18pt;z-index:251645952">
            <v:textbox style="mso-next-textbox:#_x0000_s1059">
              <w:txbxContent>
                <w:p w:rsidR="00F72353" w:rsidRDefault="00F72353" w:rsidP="00B57D99">
                  <w:pPr>
                    <w:jc w:val="center"/>
                    <w:rPr>
                      <w:i/>
                      <w:caps/>
                      <w:sz w:val="22"/>
                    </w:rPr>
                  </w:pPr>
                  <w:r>
                    <w:rPr>
                      <w:i/>
                      <w:caps/>
                      <w:sz w:val="22"/>
                    </w:rPr>
                    <w:t xml:space="preserve">Социальный педагог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61" type="#_x0000_t32" style="position:absolute;left:0;text-align:left;margin-left:3in;margin-top:1.05pt;width:70.75pt;height:0;z-index:251646976" o:connectortype="straight" strokecolor="#c0622e" strokeweight="6pt">
            <v:stroke startarrow="block" endarrow="block"/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58" type="#_x0000_t202" style="position:absolute;left:0;text-align:left;margin-left:336.8pt;margin-top:.45pt;width:153.1pt;height:28.55pt;z-index:251644928">
            <v:textbox style="mso-next-textbox:#_x0000_s1058">
              <w:txbxContent>
                <w:p w:rsidR="00F72353" w:rsidRDefault="00F72353" w:rsidP="00B57D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Методическое объединение </w:t>
                  </w:r>
                </w:p>
                <w:p w:rsidR="00F72353" w:rsidRDefault="00591475" w:rsidP="00B57D9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естествннно</w:t>
                  </w:r>
                  <w:r w:rsidR="00F72353">
                    <w:rPr>
                      <w:sz w:val="18"/>
                      <w:szCs w:val="18"/>
                    </w:rPr>
                    <w:t>-математического</w:t>
                  </w:r>
                  <w:proofErr w:type="spellEnd"/>
                  <w:r w:rsidR="00F72353">
                    <w:rPr>
                      <w:sz w:val="18"/>
                      <w:szCs w:val="18"/>
                    </w:rPr>
                    <w:t xml:space="preserve"> цикла </w:t>
                  </w:r>
                </w:p>
                <w:p w:rsidR="00F72353" w:rsidRDefault="00F72353" w:rsidP="00B57D99"/>
              </w:txbxContent>
            </v:textbox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66" type="#_x0000_t202" style="position:absolute;left:0;text-align:left;margin-left:36pt;margin-top:6.8pt;width:166.45pt;height:25.1pt;z-index:251649024">
            <v:textbox style="mso-next-textbox:#_x0000_s1066">
              <w:txbxContent>
                <w:p w:rsidR="00F72353" w:rsidRDefault="003D3487" w:rsidP="00B57D99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Медицинская  сестра</w:t>
                  </w:r>
                </w:p>
              </w:txbxContent>
            </v:textbox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63" type="#_x0000_t202" style="position:absolute;left:0;text-align:left;margin-left:301.2pt;margin-top:-.4pt;width:188.7pt;height:26.75pt;z-index:251648000">
            <v:textbox style="mso-next-textbox:#_x0000_s1063">
              <w:txbxContent>
                <w:p w:rsidR="00F72353" w:rsidRDefault="00F72353" w:rsidP="00B57D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Методическое объединение воспитателей и классных руководителей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67" type="#_x0000_t32" style="position:absolute;left:0;text-align:left;margin-left:180pt;margin-top:10.65pt;width:189pt;height:54pt;z-index:251650048" o:connectortype="straight" strokecolor="green" strokeweight="1.5pt">
            <v:stroke startarrow="block" endarrow="block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70" type="#_x0000_t32" style="position:absolute;left:0;text-align:left;margin-left:396pt;margin-top:12.55pt;width:54pt;height:36pt;flip:x;z-index:251653120" o:connectortype="straight" strokecolor="#002060" strokeweight="2.2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71" type="#_x0000_t32" style="position:absolute;left:0;text-align:left;margin-left:252pt;margin-top:12.55pt;width:2in;height:36pt;flip:x;z-index:251654144" o:connectortype="straight" strokecolor="#002060" strokeweight="2.2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72" type="#_x0000_t32" style="position:absolute;left:0;text-align:left;margin-left:126pt;margin-top:12.55pt;width:189pt;height:36pt;flip:x;z-index:251655168" o:connectortype="straight" strokecolor="#002060" strokeweight="2.2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69" type="#_x0000_t32" style="position:absolute;left:0;text-align:left;margin-left:90pt;margin-top:3.55pt;width:27pt;height:45pt;z-index:251652096" o:connectortype="straight" strokecolor="green" strokeweight="1.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68" type="#_x0000_t32" style="position:absolute;left:0;text-align:left;margin-left:2in;margin-top:3.55pt;width:54pt;height:45pt;z-index:251651072" o:connectortype="straight" strokecolor="green" strokeweight="1.5pt">
            <v:stroke startarrow="block" endarrow="block"/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roundrect id="_x0000_s1073" style="position:absolute;left:0;text-align:left;margin-left:63pt;margin-top:.3pt;width:101.1pt;height:27pt;z-index:251656192" arcsize="10923f" filled="f" fillcolor="#e36c0a" strokecolor="#f60" strokeweight="1.75pt"/>
        </w:pict>
      </w:r>
      <w:r>
        <w:rPr>
          <w:rFonts w:ascii="Times New Roman" w:hAnsi="Times New Roman"/>
          <w:noProof/>
          <w:color w:val="FF0000"/>
          <w:sz w:val="24"/>
        </w:rPr>
        <w:pict>
          <v:roundrect id="_x0000_s1078" style="position:absolute;left:0;text-align:left;margin-left:189pt;margin-top:.3pt;width:90pt;height:27pt;z-index:251661312" arcsize="10923f" filled="f" fillcolor="#e36c0a" strokecolor="#f60" strokeweight="1.75pt"/>
        </w:pict>
      </w:r>
      <w:r>
        <w:rPr>
          <w:rFonts w:ascii="Times New Roman" w:hAnsi="Times New Roman"/>
          <w:noProof/>
          <w:color w:val="FF0000"/>
          <w:sz w:val="24"/>
        </w:rPr>
        <w:pict>
          <v:roundrect id="_x0000_s1076" style="position:absolute;left:0;text-align:left;margin-left:324pt;margin-top:.3pt;width:119.55pt;height:27pt;z-index:251659264" arcsize="10923f" filled="f" fillcolor="#e36c0a" strokecolor="#f60" strokeweight="1.75pt"/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74" type="#_x0000_t202" style="position:absolute;left:0;text-align:left;margin-left:333pt;margin-top:.3pt;width:99.1pt;height:21.8pt;z-index:251657216">
            <v:textbox style="mso-next-textbox:#_x0000_s1074">
              <w:txbxContent>
                <w:p w:rsidR="00F72353" w:rsidRDefault="00F72353" w:rsidP="00B57D99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Воспитатель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75" type="#_x0000_t202" style="position:absolute;left:0;text-align:left;margin-left:198pt;margin-top:.3pt;width:71.95pt;height:21.8pt;z-index:251658240">
            <v:textbox style="mso-next-textbox:#_x0000_s1075">
              <w:txbxContent>
                <w:p w:rsidR="00F72353" w:rsidRDefault="00F72353" w:rsidP="00B57D99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Учитель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77" type="#_x0000_t202" style="position:absolute;left:0;text-align:left;margin-left:1in;margin-top:.3pt;width:89.25pt;height:21.1pt;z-index:251660288">
            <v:textbox style="mso-next-textbox:#_x0000_s1077">
              <w:txbxContent>
                <w:p w:rsidR="00F72353" w:rsidRDefault="00F72353" w:rsidP="00B57D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Педагог ДОД</w:t>
                  </w:r>
                </w:p>
              </w:txbxContent>
            </v:textbox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79" type="#_x0000_t32" style="position:absolute;left:0;text-align:left;margin-left:234pt;margin-top:2.2pt;width:.05pt;height:42.3pt;z-index:251662336" o:connectortype="straight" strokecolor="#f60" strokeweight="4.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80" type="#_x0000_t32" style="position:absolute;left:0;text-align:left;margin-left:5in;margin-top:11.2pt;width:27pt;height:43.2pt;flip:x;z-index:251663360" o:connectortype="straight" strokecolor="#f60" strokeweight="4.5pt">
            <v:stroke startarrow="block" endarrow="block"/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 id="_x0000_s1085" type="#_x0000_t32" style="position:absolute;left:0;text-align:left;margin-left:90pt;margin-top:11.2pt;width:18pt;height:43.2pt;z-index:251668480" o:connectortype="straight" strokecolor="#f60" strokeweight="4.5pt">
            <v:stroke startarrow="block" endarrow="block"/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83" type="#_x0000_t202" style="position:absolute;left:0;text-align:left;margin-left:117pt;margin-top:15.05pt;width:113pt;height:33.25pt;z-index:251666432">
            <v:textbox style="mso-next-textbox:#_x0000_s1083">
              <w:txbxContent>
                <w:p w:rsidR="00F72353" w:rsidRDefault="00F72353" w:rsidP="00B57D99">
                  <w:pPr>
                    <w:jc w:val="center"/>
                  </w:pPr>
                  <w:r>
                    <w:rPr>
                      <w:b/>
                      <w:i/>
                      <w:color w:val="008000"/>
                      <w:sz w:val="22"/>
                      <w:szCs w:val="22"/>
                    </w:rPr>
                    <w:t>ВОСПИТАННИК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1" type="#_x0000_t9" style="position:absolute;left:0;text-align:left;margin-left:53.85pt;margin-top:6.05pt;width:362pt;height:55.25pt;z-index:251664384" fillcolor="maroon" strokecolor="green" strokeweight="1.75pt">
            <v:fill opacity=".5" rotate="t"/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82" type="#_x0000_t202" style="position:absolute;left:0;text-align:left;margin-left:297pt;margin-top:7.95pt;width:77.3pt;height:19.3pt;z-index:251665408">
            <v:textbox style="mso-next-textbox:#_x0000_s1082">
              <w:txbxContent>
                <w:p w:rsidR="00F72353" w:rsidRDefault="00F72353" w:rsidP="00B57D99">
                  <w:pPr>
                    <w:jc w:val="center"/>
                    <w:rPr>
                      <w:b/>
                      <w:caps/>
                      <w:color w:val="008000"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color w:val="008000"/>
                      <w:sz w:val="20"/>
                      <w:szCs w:val="20"/>
                    </w:rPr>
                    <w:t>РодителЬ</w:t>
                  </w:r>
                </w:p>
                <w:p w:rsidR="00F72353" w:rsidRDefault="00F72353" w:rsidP="00B57D99">
                  <w:pPr>
                    <w:jc w:val="center"/>
                    <w:rPr>
                      <w:b/>
                      <w:caps/>
                      <w:color w:val="008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57D99" w:rsidRPr="005421CB" w:rsidRDefault="00173E1C" w:rsidP="00B57D99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</w:rPr>
        <w:pict>
          <v:shape id="_x0000_s1084" type="#_x0000_t32" style="position:absolute;left:0;text-align:left;margin-left:234pt;margin-top:.85pt;width:60.15pt;height:0;z-index:251667456" o:connectortype="straight" strokeweight="4.5pt">
            <v:stroke startarrow="block" endarrow="block"/>
          </v:shape>
        </w:pict>
      </w: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5421CB" w:rsidRDefault="00B57D99" w:rsidP="00B57D99">
      <w:pPr>
        <w:jc w:val="both"/>
        <w:rPr>
          <w:rFonts w:ascii="Times New Roman" w:hAnsi="Times New Roman"/>
          <w:color w:val="FF0000"/>
          <w:sz w:val="24"/>
        </w:rPr>
      </w:pPr>
    </w:p>
    <w:p w:rsidR="00B57D99" w:rsidRPr="00B80C38" w:rsidRDefault="009041E1" w:rsidP="003D3487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b/>
          <w:sz w:val="24"/>
        </w:rPr>
        <w:t>5</w:t>
      </w:r>
      <w:r w:rsidR="00B57D99" w:rsidRPr="00B80C38">
        <w:rPr>
          <w:b/>
          <w:sz w:val="24"/>
        </w:rPr>
        <w:t>.  РЕЗУЛЬТАТЫ ОБРАЗОВАТЕЛЬНОЙ ДЕЯТЕЛЬНОСТИ</w:t>
      </w:r>
    </w:p>
    <w:p w:rsidR="00B57D99" w:rsidRPr="005421CB" w:rsidRDefault="00B57D99" w:rsidP="00B57D99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57D99" w:rsidRPr="005421CB" w:rsidRDefault="00B57D99" w:rsidP="00B57D99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72780A" w:rsidRPr="004115DE" w:rsidRDefault="0072780A" w:rsidP="0072780A">
      <w:pPr>
        <w:pStyle w:val="af3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За период реализации Образовательной программы было создано образовательное пространство, способствующее воспитанию и развитию образованной социально-активной личности. Соответственно, основные </w:t>
      </w:r>
      <w:r w:rsidRPr="004115DE">
        <w:rPr>
          <w:sz w:val="28"/>
          <w:szCs w:val="28"/>
        </w:rPr>
        <w:lastRenderedPageBreak/>
        <w:t>задачи в рамках организации учебно-воспитательного процесса, развития творческих способностей воспитанников и формирования физически здоровой личности были решены.</w:t>
      </w:r>
    </w:p>
    <w:p w:rsidR="0072780A" w:rsidRPr="004115DE" w:rsidRDefault="0072780A" w:rsidP="0072780A">
      <w:pPr>
        <w:pStyle w:val="af3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А именно:</w:t>
      </w:r>
    </w:p>
    <w:p w:rsidR="0072780A" w:rsidRPr="004115DE" w:rsidRDefault="0072780A" w:rsidP="0072780A">
      <w:pPr>
        <w:pStyle w:val="af3"/>
        <w:tabs>
          <w:tab w:val="left" w:pos="8820"/>
        </w:tabs>
        <w:ind w:right="-5" w:firstLine="1080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по результатам запросов субъектов образовательного процесса и ориентировки воспитанников к последующему профильному образованию, был сформирован   социально-экономический  профиль обучения, позволяющей наиболее полно удовлетворить образовательные потребности учащихся и способствующие их дальнейшему самоопределению:</w:t>
      </w:r>
    </w:p>
    <w:p w:rsidR="0072780A" w:rsidRPr="004115DE" w:rsidRDefault="0072780A" w:rsidP="0072780A">
      <w:pPr>
        <w:pStyle w:val="af3"/>
        <w:tabs>
          <w:tab w:val="left" w:pos="8820"/>
        </w:tabs>
        <w:ind w:right="-5" w:firstLine="1080"/>
        <w:jc w:val="center"/>
        <w:rPr>
          <w:sz w:val="28"/>
          <w:szCs w:val="28"/>
        </w:rPr>
      </w:pPr>
      <w:r w:rsidRPr="004115DE">
        <w:rPr>
          <w:sz w:val="28"/>
          <w:szCs w:val="28"/>
        </w:rPr>
        <w:t>Воспитанники, поступившие ВУЗы по профилю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2572"/>
        <w:gridCol w:w="2441"/>
        <w:gridCol w:w="2441"/>
      </w:tblGrid>
      <w:tr w:rsidR="002033F7" w:rsidRPr="004115DE" w:rsidTr="002033F7">
        <w:tc>
          <w:tcPr>
            <w:tcW w:w="1122" w:type="pct"/>
          </w:tcPr>
          <w:p w:rsidR="002033F7" w:rsidRPr="004115DE" w:rsidRDefault="002033F7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2011-2012</w:t>
            </w:r>
          </w:p>
        </w:tc>
        <w:tc>
          <w:tcPr>
            <w:tcW w:w="1338" w:type="pct"/>
          </w:tcPr>
          <w:p w:rsidR="002033F7" w:rsidRPr="004115DE" w:rsidRDefault="002033F7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2012-2013</w:t>
            </w:r>
          </w:p>
        </w:tc>
        <w:tc>
          <w:tcPr>
            <w:tcW w:w="1270" w:type="pct"/>
          </w:tcPr>
          <w:p w:rsidR="002033F7" w:rsidRPr="004115DE" w:rsidRDefault="002033F7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2013-2014</w:t>
            </w:r>
          </w:p>
        </w:tc>
        <w:tc>
          <w:tcPr>
            <w:tcW w:w="1270" w:type="pct"/>
          </w:tcPr>
          <w:p w:rsidR="002033F7" w:rsidRPr="004115DE" w:rsidRDefault="002033F7" w:rsidP="002033F7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11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2033F7" w:rsidRPr="004115DE" w:rsidTr="002033F7">
        <w:tc>
          <w:tcPr>
            <w:tcW w:w="1122" w:type="pct"/>
          </w:tcPr>
          <w:p w:rsidR="002033F7" w:rsidRPr="004115DE" w:rsidRDefault="002033F7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27%</w:t>
            </w:r>
          </w:p>
        </w:tc>
        <w:tc>
          <w:tcPr>
            <w:tcW w:w="1338" w:type="pct"/>
          </w:tcPr>
          <w:p w:rsidR="002033F7" w:rsidRPr="004115DE" w:rsidRDefault="002033F7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23,5%</w:t>
            </w:r>
          </w:p>
        </w:tc>
        <w:tc>
          <w:tcPr>
            <w:tcW w:w="1270" w:type="pct"/>
          </w:tcPr>
          <w:p w:rsidR="002033F7" w:rsidRPr="004115DE" w:rsidRDefault="002033F7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54%</w:t>
            </w:r>
          </w:p>
        </w:tc>
        <w:tc>
          <w:tcPr>
            <w:tcW w:w="1270" w:type="pct"/>
          </w:tcPr>
          <w:p w:rsidR="002033F7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</w:tr>
    </w:tbl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было найдено оптимальное соотношение дополнительного и основного образования, позволившее более полно реализовать творческий потенциал и образовательные потребности воспитанника;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 w:firstLine="1080"/>
        <w:jc w:val="center"/>
        <w:rPr>
          <w:sz w:val="28"/>
          <w:szCs w:val="28"/>
        </w:rPr>
      </w:pPr>
      <w:r w:rsidRPr="004115DE">
        <w:rPr>
          <w:sz w:val="28"/>
          <w:szCs w:val="28"/>
        </w:rPr>
        <w:t>Занятость воспитанников дополнительным образованием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2558"/>
        <w:gridCol w:w="2424"/>
        <w:gridCol w:w="2423"/>
      </w:tblGrid>
      <w:tr w:rsidR="002079DD" w:rsidRPr="004115DE" w:rsidTr="002079DD">
        <w:tc>
          <w:tcPr>
            <w:tcW w:w="1115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2011-2012</w:t>
            </w:r>
          </w:p>
        </w:tc>
        <w:tc>
          <w:tcPr>
            <w:tcW w:w="1342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2012-2013</w:t>
            </w:r>
          </w:p>
        </w:tc>
        <w:tc>
          <w:tcPr>
            <w:tcW w:w="1272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2013-2014</w:t>
            </w:r>
          </w:p>
        </w:tc>
        <w:tc>
          <w:tcPr>
            <w:tcW w:w="1272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11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2079DD" w:rsidRPr="004115DE" w:rsidTr="002079DD">
        <w:tc>
          <w:tcPr>
            <w:tcW w:w="1115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86 %</w:t>
            </w:r>
          </w:p>
        </w:tc>
        <w:tc>
          <w:tcPr>
            <w:tcW w:w="1342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 xml:space="preserve"> 88 %</w:t>
            </w:r>
          </w:p>
        </w:tc>
        <w:tc>
          <w:tcPr>
            <w:tcW w:w="1272" w:type="pct"/>
          </w:tcPr>
          <w:p w:rsidR="002079DD" w:rsidRPr="004115DE" w:rsidRDefault="002079DD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90 %</w:t>
            </w:r>
          </w:p>
        </w:tc>
        <w:tc>
          <w:tcPr>
            <w:tcW w:w="1272" w:type="pct"/>
          </w:tcPr>
          <w:p w:rsidR="002079DD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</w:tbl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- в определенной мере были реализованы элементы взаимодействия учебных дисциплин на основе </w:t>
      </w:r>
      <w:proofErr w:type="spellStart"/>
      <w:r w:rsidRPr="004115DE">
        <w:rPr>
          <w:sz w:val="28"/>
          <w:szCs w:val="28"/>
        </w:rPr>
        <w:t>метапредметных</w:t>
      </w:r>
      <w:proofErr w:type="spellEnd"/>
      <w:r w:rsidRPr="004115DE">
        <w:rPr>
          <w:sz w:val="28"/>
          <w:szCs w:val="28"/>
        </w:rPr>
        <w:t xml:space="preserve"> связей в рамках школьных и областных  образовательных проектов;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введение элементов мониторинга достижений воспитанников позволило отслеживать результаты обучения учащихся;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по данным социализации выпускников  следует отметить достаточный уровень и прочность базовых знаний учащихся, их готовность к саморазвитию и самообразованию;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воспитанники   активно привлекались к творческим конкурсам вне школы-интерната, и в большинстве случаев завоевывали призовые места;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 w:firstLine="1080"/>
        <w:jc w:val="center"/>
        <w:rPr>
          <w:sz w:val="28"/>
          <w:szCs w:val="28"/>
        </w:rPr>
      </w:pPr>
      <w:r w:rsidRPr="004115DE">
        <w:rPr>
          <w:sz w:val="28"/>
          <w:szCs w:val="28"/>
        </w:rPr>
        <w:t xml:space="preserve">Количество воспитанников победителей в конкурсах 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2558"/>
        <w:gridCol w:w="2424"/>
        <w:gridCol w:w="2423"/>
      </w:tblGrid>
      <w:tr w:rsidR="00744114" w:rsidRPr="004115DE" w:rsidTr="00744114">
        <w:tc>
          <w:tcPr>
            <w:tcW w:w="1115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2011-2012</w:t>
            </w:r>
          </w:p>
        </w:tc>
        <w:tc>
          <w:tcPr>
            <w:tcW w:w="1342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2012-2013</w:t>
            </w:r>
          </w:p>
        </w:tc>
        <w:tc>
          <w:tcPr>
            <w:tcW w:w="1272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2013-2014</w:t>
            </w:r>
          </w:p>
        </w:tc>
        <w:tc>
          <w:tcPr>
            <w:tcW w:w="1272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11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744114" w:rsidRPr="004115DE" w:rsidTr="00744114">
        <w:tc>
          <w:tcPr>
            <w:tcW w:w="1115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 xml:space="preserve">7% </w:t>
            </w:r>
          </w:p>
        </w:tc>
        <w:tc>
          <w:tcPr>
            <w:tcW w:w="1342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 xml:space="preserve">18% </w:t>
            </w:r>
          </w:p>
        </w:tc>
        <w:tc>
          <w:tcPr>
            <w:tcW w:w="1272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 w:rsidRPr="004115DE">
              <w:rPr>
                <w:sz w:val="28"/>
                <w:szCs w:val="28"/>
              </w:rPr>
              <w:t xml:space="preserve">46% </w:t>
            </w:r>
          </w:p>
        </w:tc>
        <w:tc>
          <w:tcPr>
            <w:tcW w:w="1272" w:type="pct"/>
          </w:tcPr>
          <w:p w:rsidR="00744114" w:rsidRPr="004115DE" w:rsidRDefault="00744114" w:rsidP="00895B14">
            <w:pPr>
              <w:pStyle w:val="af3"/>
              <w:tabs>
                <w:tab w:val="left" w:pos="882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</w:tbl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-с учетом санитарно-гигиенических норм и возрастных особенностей воспитанники в учреждении обеспечивалась рациональная организация учебного процесса;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 xml:space="preserve">-процессом успешной адаптации учащихся и недопущению психофизиологических перегрузок способствовало использование педагогическим коллективом </w:t>
      </w:r>
      <w:proofErr w:type="spellStart"/>
      <w:r w:rsidRPr="004115DE">
        <w:rPr>
          <w:sz w:val="28"/>
          <w:szCs w:val="28"/>
        </w:rPr>
        <w:t>здоровьесберегающих</w:t>
      </w:r>
      <w:proofErr w:type="spellEnd"/>
      <w:r w:rsidRPr="004115DE">
        <w:rPr>
          <w:sz w:val="28"/>
          <w:szCs w:val="28"/>
        </w:rPr>
        <w:t xml:space="preserve"> образовательных технологий;</w:t>
      </w:r>
    </w:p>
    <w:p w:rsidR="0072780A" w:rsidRPr="004115DE" w:rsidRDefault="0072780A" w:rsidP="0072780A">
      <w:pPr>
        <w:pStyle w:val="af3"/>
        <w:tabs>
          <w:tab w:val="left" w:pos="8820"/>
        </w:tabs>
        <w:ind w:right="-5"/>
        <w:jc w:val="both"/>
        <w:rPr>
          <w:sz w:val="28"/>
          <w:szCs w:val="28"/>
        </w:rPr>
      </w:pPr>
      <w:r w:rsidRPr="004115DE">
        <w:rPr>
          <w:sz w:val="28"/>
          <w:szCs w:val="28"/>
        </w:rPr>
        <w:t>- воспитанники привлекались к спортивно-оздоровительным мероприятиям и занятостью в секциях.</w:t>
      </w:r>
    </w:p>
    <w:p w:rsidR="0049477D" w:rsidRPr="004115DE" w:rsidRDefault="009A6944" w:rsidP="00063C23">
      <w:pPr>
        <w:pStyle w:val="af3"/>
        <w:tabs>
          <w:tab w:val="left" w:pos="8820"/>
        </w:tabs>
        <w:ind w:right="-5" w:firstLine="1080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063C23">
        <w:rPr>
          <w:sz w:val="28"/>
          <w:szCs w:val="28"/>
        </w:rPr>
        <w:t xml:space="preserve"> </w:t>
      </w:r>
    </w:p>
    <w:p w:rsidR="0049477D" w:rsidRPr="004115DE" w:rsidRDefault="0049477D" w:rsidP="0049477D">
      <w:pPr>
        <w:jc w:val="both"/>
        <w:rPr>
          <w:szCs w:val="28"/>
        </w:rPr>
      </w:pPr>
      <w:r w:rsidRPr="004115DE">
        <w:rPr>
          <w:szCs w:val="28"/>
        </w:rPr>
        <w:t xml:space="preserve">        Образовательная система предусматривала выполнение государственной функции школы-интерната – обеспечение базового общего образования, развитие ребёнка в процессе обучения. Главным условием для достижения этих целей являлось включение каждого ребёнка на каждом учебном занятии в деятельность с учетом его возможностей и способностей. Достижение </w:t>
      </w:r>
      <w:r w:rsidRPr="004115DE">
        <w:rPr>
          <w:szCs w:val="28"/>
        </w:rPr>
        <w:lastRenderedPageBreak/>
        <w:t xml:space="preserve">указанных целей обеспечивалось поэтапным решением задач работы на каждой ступени обучения.  </w:t>
      </w:r>
    </w:p>
    <w:p w:rsidR="0049477D" w:rsidRPr="004115DE" w:rsidRDefault="0049477D" w:rsidP="0049477D">
      <w:pPr>
        <w:jc w:val="both"/>
        <w:rPr>
          <w:szCs w:val="28"/>
        </w:rPr>
      </w:pPr>
    </w:p>
    <w:p w:rsidR="0049477D" w:rsidRPr="004115DE" w:rsidRDefault="0049477D" w:rsidP="0099484D">
      <w:pPr>
        <w:ind w:hanging="278"/>
        <w:jc w:val="center"/>
        <w:rPr>
          <w:szCs w:val="28"/>
        </w:rPr>
      </w:pPr>
      <w:r w:rsidRPr="004115DE">
        <w:rPr>
          <w:bCs/>
          <w:iCs/>
          <w:szCs w:val="28"/>
        </w:rPr>
        <w:t>Результаты освоения предметного содержания начального общего образования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380"/>
        <w:gridCol w:w="2436"/>
        <w:gridCol w:w="2324"/>
      </w:tblGrid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Учебный год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Количество уч-ся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proofErr w:type="spellStart"/>
            <w:r w:rsidRPr="004115DE">
              <w:t>Обученность</w:t>
            </w:r>
            <w:proofErr w:type="spellEnd"/>
            <w:r w:rsidRPr="004115DE">
              <w:t>, %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Качество, %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2011-2012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 xml:space="preserve"> 60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43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2012-2013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58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47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2013-2014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63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99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51</w:t>
            </w:r>
          </w:p>
        </w:tc>
      </w:tr>
      <w:tr w:rsidR="00841569" w:rsidRPr="004115DE" w:rsidTr="00895B14">
        <w:tc>
          <w:tcPr>
            <w:tcW w:w="2619" w:type="dxa"/>
          </w:tcPr>
          <w:p w:rsidR="00841569" w:rsidRPr="004115DE" w:rsidRDefault="00841569" w:rsidP="00895B14">
            <w:pPr>
              <w:jc w:val="center"/>
            </w:pPr>
            <w:r w:rsidRPr="004115DE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4115DE">
              <w:rPr>
                <w:szCs w:val="28"/>
              </w:rPr>
              <w:t>-201</w:t>
            </w:r>
            <w:r>
              <w:rPr>
                <w:szCs w:val="28"/>
              </w:rPr>
              <w:t>5</w:t>
            </w:r>
          </w:p>
        </w:tc>
        <w:tc>
          <w:tcPr>
            <w:tcW w:w="2619" w:type="dxa"/>
          </w:tcPr>
          <w:p w:rsidR="00841569" w:rsidRPr="004115DE" w:rsidRDefault="00AD7627" w:rsidP="00895B14">
            <w:pPr>
              <w:jc w:val="center"/>
            </w:pPr>
            <w:r>
              <w:t>77</w:t>
            </w:r>
          </w:p>
        </w:tc>
        <w:tc>
          <w:tcPr>
            <w:tcW w:w="2619" w:type="dxa"/>
          </w:tcPr>
          <w:p w:rsidR="00841569" w:rsidRPr="004115DE" w:rsidRDefault="00AD7627" w:rsidP="00895B14">
            <w:pPr>
              <w:jc w:val="center"/>
            </w:pPr>
            <w:r>
              <w:t>99</w:t>
            </w:r>
          </w:p>
        </w:tc>
        <w:tc>
          <w:tcPr>
            <w:tcW w:w="2619" w:type="dxa"/>
          </w:tcPr>
          <w:p w:rsidR="00841569" w:rsidRPr="004115DE" w:rsidRDefault="00AD7627" w:rsidP="00895B14">
            <w:pPr>
              <w:jc w:val="center"/>
            </w:pPr>
            <w:r>
              <w:t>57</w:t>
            </w:r>
          </w:p>
        </w:tc>
      </w:tr>
    </w:tbl>
    <w:p w:rsidR="0049477D" w:rsidRPr="004115DE" w:rsidRDefault="0049477D" w:rsidP="0049477D">
      <w:pPr>
        <w:jc w:val="both"/>
        <w:rPr>
          <w:szCs w:val="28"/>
        </w:rPr>
      </w:pPr>
      <w:r w:rsidRPr="004115DE">
        <w:rPr>
          <w:szCs w:val="28"/>
        </w:rPr>
        <w:t xml:space="preserve">          По результатам освоения предметного содержания наблюдается снижение успеваемости   в связи  с обучением в начальных классах школы детей с ограниченными возможностями здоровья.  Тем не менее, в течение каждого учебного года прослеживалась индивидуальная положительная динамика развития умений и навыков, учащихся во всех классах. По сравнению с предыдущими годами качество знаний в начальном звене повысилось на </w:t>
      </w:r>
      <w:r w:rsidR="00A638AF">
        <w:rPr>
          <w:szCs w:val="28"/>
        </w:rPr>
        <w:t>6</w:t>
      </w:r>
      <w:r w:rsidRPr="004115DE">
        <w:rPr>
          <w:szCs w:val="28"/>
        </w:rPr>
        <w:t>%.</w:t>
      </w:r>
    </w:p>
    <w:p w:rsidR="0049477D" w:rsidRPr="004115DE" w:rsidRDefault="00063C23" w:rsidP="00063C2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49477D" w:rsidRPr="004115DE">
        <w:rPr>
          <w:szCs w:val="28"/>
        </w:rPr>
        <w:t>В 5 классе  школа-интернат  реализует программу основного образования в соответствии с Федеральным государственным образовательным стандартом нового поколения (ФГОС ООО)</w:t>
      </w:r>
    </w:p>
    <w:p w:rsidR="0049477D" w:rsidRPr="004115DE" w:rsidRDefault="0049477D" w:rsidP="0049477D">
      <w:pPr>
        <w:jc w:val="both"/>
        <w:rPr>
          <w:szCs w:val="28"/>
        </w:rPr>
      </w:pPr>
      <w:r w:rsidRPr="004115DE">
        <w:rPr>
          <w:szCs w:val="28"/>
        </w:rPr>
        <w:t xml:space="preserve">Образовательная программа начального образования по структуре состоит из учебного плана, рабочих программ учебных предметов, универсальных учебных действий, программы организации внеурочной деятельности учащихся.  </w:t>
      </w:r>
    </w:p>
    <w:p w:rsidR="0049477D" w:rsidRPr="004115DE" w:rsidRDefault="009D1193" w:rsidP="009D1193">
      <w:pPr>
        <w:rPr>
          <w:szCs w:val="28"/>
        </w:rPr>
      </w:pPr>
      <w:r>
        <w:rPr>
          <w:szCs w:val="28"/>
        </w:rPr>
        <w:t xml:space="preserve">       </w:t>
      </w:r>
      <w:r w:rsidR="0049477D" w:rsidRPr="004115DE">
        <w:rPr>
          <w:szCs w:val="28"/>
        </w:rPr>
        <w:t xml:space="preserve">По инициативе мэра </w:t>
      </w:r>
      <w:proofErr w:type="gramStart"/>
      <w:r w:rsidR="0049477D" w:rsidRPr="004115DE">
        <w:rPr>
          <w:szCs w:val="28"/>
        </w:rPr>
        <w:t>г</w:t>
      </w:r>
      <w:proofErr w:type="gramEnd"/>
      <w:r w:rsidR="0049477D" w:rsidRPr="004115DE">
        <w:rPr>
          <w:szCs w:val="28"/>
        </w:rPr>
        <w:t xml:space="preserve">. Новошахтинска И.Н. Сорокина и по согласованию с министерством общего и профессионального образования Р.О. в ГКОУ школе-интернате № 33 открыт спортивный класс. Это ребята-футболисты спортивного клуба «Сокол». Для воспитанников этого класса разработан режим дня, включающий в себя максимальную физическую подготовку: утренние тренировки по ОФП, занятия в бассейне, ежедневные тренировки по футболу, выезды на соревнования различных уровней по воскресеньям. </w:t>
      </w:r>
    </w:p>
    <w:p w:rsidR="0049477D" w:rsidRPr="004115DE" w:rsidRDefault="007B141B" w:rsidP="0049477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9477D" w:rsidRPr="004115DE" w:rsidRDefault="0049477D" w:rsidP="009D1193">
      <w:pPr>
        <w:rPr>
          <w:bCs/>
          <w:iCs/>
          <w:szCs w:val="28"/>
        </w:rPr>
      </w:pPr>
      <w:r w:rsidRPr="004115DE">
        <w:rPr>
          <w:bCs/>
          <w:iCs/>
          <w:szCs w:val="28"/>
        </w:rPr>
        <w:t>Результаты освоения предметного содержания на второй ступени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18"/>
        <w:gridCol w:w="2465"/>
        <w:gridCol w:w="2371"/>
      </w:tblGrid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Учебный год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Количество уч-ся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proofErr w:type="spellStart"/>
            <w:r w:rsidRPr="004115DE">
              <w:t>Обученность</w:t>
            </w:r>
            <w:proofErr w:type="spellEnd"/>
            <w:r w:rsidRPr="004115DE">
              <w:t>, %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Качество, %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2011-2012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113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35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2012-2013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109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39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2013-2014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106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38</w:t>
            </w:r>
          </w:p>
        </w:tc>
      </w:tr>
      <w:tr w:rsidR="007B141B" w:rsidRPr="004115DE" w:rsidTr="00895B14">
        <w:tc>
          <w:tcPr>
            <w:tcW w:w="2619" w:type="dxa"/>
          </w:tcPr>
          <w:p w:rsidR="007B141B" w:rsidRPr="004115DE" w:rsidRDefault="007B141B" w:rsidP="00895B14">
            <w:pPr>
              <w:jc w:val="center"/>
            </w:pPr>
            <w:r w:rsidRPr="004115DE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4115DE">
              <w:rPr>
                <w:szCs w:val="28"/>
              </w:rPr>
              <w:t>-201</w:t>
            </w:r>
            <w:r>
              <w:rPr>
                <w:szCs w:val="28"/>
              </w:rPr>
              <w:t>5</w:t>
            </w:r>
          </w:p>
        </w:tc>
        <w:tc>
          <w:tcPr>
            <w:tcW w:w="2619" w:type="dxa"/>
          </w:tcPr>
          <w:p w:rsidR="007B141B" w:rsidRPr="004115DE" w:rsidRDefault="007B141B" w:rsidP="00895B14">
            <w:pPr>
              <w:jc w:val="center"/>
            </w:pPr>
            <w:r>
              <w:t>113</w:t>
            </w:r>
          </w:p>
        </w:tc>
        <w:tc>
          <w:tcPr>
            <w:tcW w:w="2619" w:type="dxa"/>
          </w:tcPr>
          <w:p w:rsidR="007B141B" w:rsidRPr="004115DE" w:rsidRDefault="007B141B" w:rsidP="00895B14">
            <w:pPr>
              <w:jc w:val="center"/>
            </w:pPr>
            <w:r>
              <w:t>99</w:t>
            </w:r>
          </w:p>
        </w:tc>
        <w:tc>
          <w:tcPr>
            <w:tcW w:w="2619" w:type="dxa"/>
          </w:tcPr>
          <w:p w:rsidR="007B141B" w:rsidRPr="004115DE" w:rsidRDefault="007B141B" w:rsidP="00895B14">
            <w:pPr>
              <w:jc w:val="center"/>
            </w:pPr>
            <w:r>
              <w:t>30</w:t>
            </w:r>
          </w:p>
        </w:tc>
      </w:tr>
    </w:tbl>
    <w:p w:rsidR="0049477D" w:rsidRPr="004115DE" w:rsidRDefault="0049477D" w:rsidP="0049477D">
      <w:pPr>
        <w:jc w:val="both"/>
        <w:rPr>
          <w:szCs w:val="28"/>
        </w:rPr>
      </w:pPr>
    </w:p>
    <w:p w:rsidR="0049477D" w:rsidRPr="004115DE" w:rsidRDefault="0049477D" w:rsidP="0049477D">
      <w:pPr>
        <w:ind w:firstLine="420"/>
        <w:jc w:val="both"/>
        <w:rPr>
          <w:szCs w:val="28"/>
        </w:rPr>
      </w:pPr>
      <w:r w:rsidRPr="004115DE">
        <w:rPr>
          <w:szCs w:val="28"/>
        </w:rPr>
        <w:t xml:space="preserve"> </w:t>
      </w:r>
      <w:r w:rsidR="00AD2257">
        <w:rPr>
          <w:szCs w:val="28"/>
        </w:rPr>
        <w:t xml:space="preserve"> </w:t>
      </w:r>
      <w:r w:rsidRPr="004115DE">
        <w:rPr>
          <w:szCs w:val="28"/>
        </w:rPr>
        <w:t xml:space="preserve"> Невысокий уровень качества знаний на второй ступени обучения объясняется низким уровнем учебной мотивации в подростковом возрасте.</w:t>
      </w:r>
    </w:p>
    <w:p w:rsidR="0049477D" w:rsidRPr="004115DE" w:rsidRDefault="0049477D" w:rsidP="0049477D">
      <w:pPr>
        <w:ind w:firstLine="420"/>
        <w:jc w:val="both"/>
        <w:rPr>
          <w:szCs w:val="28"/>
        </w:rPr>
      </w:pPr>
      <w:r w:rsidRPr="004115DE">
        <w:rPr>
          <w:szCs w:val="28"/>
        </w:rPr>
        <w:t xml:space="preserve">  В связи  со снижением общего уровня мотивации учебной деятельности у детей второй ступени обучения, педагоги школы продолжают систематическую работу по выявлению причин отставания в учебе. Выявляются учебные возможности и затруднения учения,  организуется и проводится консультативная помощь детям, имеющим пробелы в знаниях и нуждающимся в такой помощи, по совершенствованию форм, методов, приемов организации учебной деятельности, способствующей повышению </w:t>
      </w:r>
      <w:r w:rsidRPr="004115DE">
        <w:rPr>
          <w:szCs w:val="28"/>
        </w:rPr>
        <w:lastRenderedPageBreak/>
        <w:t>мотивации, развитию творческой активности каждого ребенка индивидуально.</w:t>
      </w:r>
    </w:p>
    <w:p w:rsidR="0049477D" w:rsidRPr="004115DE" w:rsidRDefault="0049477D" w:rsidP="0049477D">
      <w:pPr>
        <w:jc w:val="both"/>
        <w:rPr>
          <w:szCs w:val="28"/>
        </w:rPr>
      </w:pPr>
      <w:r w:rsidRPr="004115DE">
        <w:rPr>
          <w:szCs w:val="28"/>
        </w:rPr>
        <w:t xml:space="preserve">       В основной школе продолжается педагогическая поддержка и психологическое сопровождение учащихся по индивидуальным картам развития, на основе которых осуществляется индивидуальная дифференцированная помощь детям.</w:t>
      </w:r>
    </w:p>
    <w:p w:rsidR="0049477D" w:rsidRPr="004115DE" w:rsidRDefault="0049477D" w:rsidP="0049477D">
      <w:pPr>
        <w:jc w:val="both"/>
      </w:pPr>
    </w:p>
    <w:p w:rsidR="00AD2257" w:rsidRPr="009576D1" w:rsidRDefault="00AD2257" w:rsidP="00AD2257">
      <w:pPr>
        <w:jc w:val="center"/>
        <w:rPr>
          <w:b/>
          <w:i/>
        </w:rPr>
      </w:pPr>
      <w:r w:rsidRPr="009576D1">
        <w:rPr>
          <w:b/>
          <w:i/>
        </w:rPr>
        <w:t>Результаты итоговой аттестации в 9 классе</w:t>
      </w:r>
    </w:p>
    <w:p w:rsidR="00AD2257" w:rsidRPr="009576D1" w:rsidRDefault="00AD2257" w:rsidP="00AD2257">
      <w:pPr>
        <w:jc w:val="center"/>
        <w:rPr>
          <w:i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2229"/>
        <w:gridCol w:w="1419"/>
        <w:gridCol w:w="1159"/>
        <w:gridCol w:w="636"/>
        <w:gridCol w:w="636"/>
        <w:gridCol w:w="636"/>
        <w:gridCol w:w="636"/>
        <w:gridCol w:w="1540"/>
        <w:gridCol w:w="1003"/>
      </w:tblGrid>
      <w:tr w:rsidR="00AD2257" w:rsidRPr="009576D1" w:rsidTr="0002754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Предмет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к экзамену допущено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сдали экзамен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«4»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«2»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% учащихся, освоивших программу на базовом уровне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% качества знаний</w:t>
            </w:r>
          </w:p>
        </w:tc>
      </w:tr>
      <w:tr w:rsidR="00AD2257" w:rsidRPr="009576D1" w:rsidTr="0002754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</w:pPr>
            <w:r w:rsidRPr="009576D1">
              <w:t>Русский язык (ОГЭ)</w:t>
            </w:r>
          </w:p>
          <w:p w:rsidR="00AD2257" w:rsidRPr="009576D1" w:rsidRDefault="00AD2257" w:rsidP="0002754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</w:pPr>
            <w:r w:rsidRPr="009576D1">
              <w:t xml:space="preserve">      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-</w:t>
            </w:r>
          </w:p>
          <w:p w:rsidR="00AD2257" w:rsidRPr="009576D1" w:rsidRDefault="00AD2257" w:rsidP="0002754A">
            <w:pPr>
              <w:jc w:val="center"/>
            </w:pPr>
            <w:r w:rsidRPr="009576D1"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100</w:t>
            </w:r>
          </w:p>
          <w:p w:rsidR="00AD2257" w:rsidRPr="009576D1" w:rsidRDefault="00AD2257" w:rsidP="0002754A">
            <w:pPr>
              <w:jc w:val="center"/>
            </w:pPr>
          </w:p>
          <w:p w:rsidR="00AD2257" w:rsidRPr="009576D1" w:rsidRDefault="00AD2257" w:rsidP="0002754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37,5</w:t>
            </w:r>
          </w:p>
        </w:tc>
      </w:tr>
      <w:tr w:rsidR="00AD2257" w:rsidRPr="009576D1" w:rsidTr="0002754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</w:pPr>
            <w:r w:rsidRPr="009576D1">
              <w:t>Математика (ОГЭ)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 xml:space="preserve">16                                                  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57" w:rsidRPr="009576D1" w:rsidRDefault="00AD2257" w:rsidP="0002754A">
            <w:pPr>
              <w:snapToGrid w:val="0"/>
              <w:jc w:val="center"/>
            </w:pPr>
            <w:r w:rsidRPr="009576D1">
              <w:t>37,5</w:t>
            </w:r>
          </w:p>
        </w:tc>
      </w:tr>
    </w:tbl>
    <w:p w:rsidR="0049477D" w:rsidRPr="009D1193" w:rsidRDefault="0049477D" w:rsidP="000C2B1C">
      <w:pPr>
        <w:jc w:val="both"/>
        <w:rPr>
          <w:szCs w:val="28"/>
        </w:rPr>
      </w:pPr>
      <w:r w:rsidRPr="004115DE">
        <w:rPr>
          <w:bCs/>
          <w:iCs/>
          <w:szCs w:val="28"/>
        </w:rPr>
        <w:t>Результаты освоения предметного содержания на третьей ступени обучения</w:t>
      </w:r>
    </w:p>
    <w:p w:rsidR="0049477D" w:rsidRPr="004115DE" w:rsidRDefault="0049477D" w:rsidP="0049477D">
      <w:pPr>
        <w:jc w:val="center"/>
        <w:rPr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18"/>
        <w:gridCol w:w="2465"/>
        <w:gridCol w:w="2371"/>
      </w:tblGrid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Учебный год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Количество уч-ся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proofErr w:type="spellStart"/>
            <w:r w:rsidRPr="004115DE">
              <w:t>Обученность</w:t>
            </w:r>
            <w:proofErr w:type="spellEnd"/>
            <w:r w:rsidRPr="004115DE">
              <w:t>, %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Качество, %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2011-2012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28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32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2012-2013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32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41</w:t>
            </w:r>
          </w:p>
        </w:tc>
      </w:tr>
      <w:tr w:rsidR="0049477D" w:rsidRPr="004115DE" w:rsidTr="00895B14"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2013-2014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26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100</w:t>
            </w:r>
          </w:p>
        </w:tc>
        <w:tc>
          <w:tcPr>
            <w:tcW w:w="2619" w:type="dxa"/>
          </w:tcPr>
          <w:p w:rsidR="0049477D" w:rsidRPr="004115DE" w:rsidRDefault="0049477D" w:rsidP="00895B14">
            <w:pPr>
              <w:jc w:val="center"/>
            </w:pPr>
            <w:r w:rsidRPr="004115DE">
              <w:t>46</w:t>
            </w:r>
          </w:p>
        </w:tc>
      </w:tr>
      <w:tr w:rsidR="00047AE5" w:rsidRPr="004115DE" w:rsidTr="00895B14">
        <w:tc>
          <w:tcPr>
            <w:tcW w:w="2619" w:type="dxa"/>
          </w:tcPr>
          <w:p w:rsidR="00047AE5" w:rsidRPr="004115DE" w:rsidRDefault="00D6144A" w:rsidP="00895B14">
            <w:pPr>
              <w:jc w:val="center"/>
            </w:pPr>
            <w:r w:rsidRPr="004115DE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4115DE">
              <w:rPr>
                <w:szCs w:val="28"/>
              </w:rPr>
              <w:t>-201</w:t>
            </w:r>
            <w:r>
              <w:rPr>
                <w:szCs w:val="28"/>
              </w:rPr>
              <w:t>5</w:t>
            </w:r>
          </w:p>
        </w:tc>
        <w:tc>
          <w:tcPr>
            <w:tcW w:w="2619" w:type="dxa"/>
          </w:tcPr>
          <w:p w:rsidR="00047AE5" w:rsidRPr="004115DE" w:rsidRDefault="00047AE5" w:rsidP="00895B14">
            <w:pPr>
              <w:jc w:val="center"/>
            </w:pPr>
            <w:r>
              <w:t>26</w:t>
            </w:r>
          </w:p>
        </w:tc>
        <w:tc>
          <w:tcPr>
            <w:tcW w:w="2619" w:type="dxa"/>
          </w:tcPr>
          <w:p w:rsidR="00047AE5" w:rsidRPr="004115DE" w:rsidRDefault="00047AE5" w:rsidP="00895B14">
            <w:pPr>
              <w:jc w:val="center"/>
            </w:pPr>
            <w:r>
              <w:t>100</w:t>
            </w:r>
          </w:p>
        </w:tc>
        <w:tc>
          <w:tcPr>
            <w:tcW w:w="2619" w:type="dxa"/>
          </w:tcPr>
          <w:p w:rsidR="00047AE5" w:rsidRPr="004115DE" w:rsidRDefault="00047AE5" w:rsidP="00895B14">
            <w:pPr>
              <w:jc w:val="center"/>
            </w:pPr>
            <w:r>
              <w:t>38,5</w:t>
            </w:r>
          </w:p>
        </w:tc>
      </w:tr>
    </w:tbl>
    <w:p w:rsidR="0049477D" w:rsidRPr="004115DE" w:rsidRDefault="0049477D" w:rsidP="0049477D">
      <w:pPr>
        <w:ind w:left="360"/>
        <w:jc w:val="both"/>
        <w:rPr>
          <w:bCs/>
        </w:rPr>
      </w:pPr>
      <w:r w:rsidRPr="004115DE">
        <w:rPr>
          <w:bCs/>
        </w:rPr>
        <w:t xml:space="preserve"> </w:t>
      </w:r>
    </w:p>
    <w:p w:rsidR="0049477D" w:rsidRPr="004115DE" w:rsidRDefault="0049477D" w:rsidP="0049477D">
      <w:pPr>
        <w:ind w:left="360"/>
        <w:jc w:val="center"/>
        <w:rPr>
          <w:szCs w:val="28"/>
        </w:rPr>
      </w:pPr>
      <w:r w:rsidRPr="004115DE">
        <w:rPr>
          <w:bCs/>
          <w:szCs w:val="28"/>
        </w:rPr>
        <w:t>Результаты государственной (итоговой) аттестации выпускников 11 классов</w:t>
      </w:r>
      <w:r w:rsidRPr="004115DE">
        <w:rPr>
          <w:szCs w:val="28"/>
        </w:rPr>
        <w:t>.</w:t>
      </w:r>
    </w:p>
    <w:p w:rsidR="0049477D" w:rsidRPr="004115DE" w:rsidRDefault="0049477D" w:rsidP="0049477D">
      <w:pPr>
        <w:ind w:left="36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-59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2458"/>
        <w:gridCol w:w="2273"/>
        <w:gridCol w:w="2326"/>
      </w:tblGrid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Предмет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Средний балл в 2013 году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Средний балл в 2014 году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Средний балл в 201</w:t>
            </w:r>
            <w:r>
              <w:t>5</w:t>
            </w:r>
            <w:r w:rsidRPr="004115DE">
              <w:t xml:space="preserve"> году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Русский язык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55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60,2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6</w:t>
            </w:r>
            <w:r>
              <w:t>3</w:t>
            </w:r>
            <w:r w:rsidRPr="004115DE">
              <w:t>,</w:t>
            </w:r>
            <w:r>
              <w:t>3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Математика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46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38,7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3</w:t>
            </w:r>
            <w:r>
              <w:t>4</w:t>
            </w:r>
            <w:r w:rsidRPr="004115DE">
              <w:t>,</w:t>
            </w:r>
            <w:r>
              <w:t>8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Физика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50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47</w:t>
            </w:r>
          </w:p>
        </w:tc>
        <w:tc>
          <w:tcPr>
            <w:tcW w:w="2326" w:type="dxa"/>
          </w:tcPr>
          <w:p w:rsidR="005202DB" w:rsidRPr="004115DE" w:rsidRDefault="00A14B29" w:rsidP="005202DB">
            <w:pPr>
              <w:jc w:val="both"/>
            </w:pPr>
            <w:r>
              <w:t>-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Химия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48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73</w:t>
            </w:r>
          </w:p>
        </w:tc>
        <w:tc>
          <w:tcPr>
            <w:tcW w:w="2326" w:type="dxa"/>
          </w:tcPr>
          <w:p w:rsidR="005202DB" w:rsidRPr="004115DE" w:rsidRDefault="00A14B29" w:rsidP="005202DB">
            <w:pPr>
              <w:jc w:val="both"/>
            </w:pPr>
            <w:r>
              <w:t>50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Информатика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Биология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56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59</w:t>
            </w:r>
          </w:p>
        </w:tc>
        <w:tc>
          <w:tcPr>
            <w:tcW w:w="2326" w:type="dxa"/>
          </w:tcPr>
          <w:p w:rsidR="005202DB" w:rsidRPr="004115DE" w:rsidRDefault="00A14B29" w:rsidP="005202DB">
            <w:pPr>
              <w:jc w:val="both"/>
            </w:pPr>
            <w:r>
              <w:t>4</w:t>
            </w:r>
            <w:r w:rsidR="005202DB" w:rsidRPr="004115DE">
              <w:t>9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Английский язык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Литература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72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История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36,3</w:t>
            </w:r>
          </w:p>
        </w:tc>
        <w:tc>
          <w:tcPr>
            <w:tcW w:w="2326" w:type="dxa"/>
          </w:tcPr>
          <w:p w:rsidR="005202DB" w:rsidRPr="004115DE" w:rsidRDefault="005202DB" w:rsidP="00A14B29">
            <w:pPr>
              <w:jc w:val="both"/>
            </w:pPr>
            <w:r w:rsidRPr="004115DE">
              <w:t>36</w:t>
            </w:r>
            <w:r w:rsidR="00A14B29">
              <w:t xml:space="preserve"> 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Обществознание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42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49,5</w:t>
            </w:r>
          </w:p>
        </w:tc>
        <w:tc>
          <w:tcPr>
            <w:tcW w:w="2326" w:type="dxa"/>
          </w:tcPr>
          <w:p w:rsidR="005202DB" w:rsidRPr="004115DE" w:rsidRDefault="005202DB" w:rsidP="00A14B29">
            <w:pPr>
              <w:jc w:val="both"/>
            </w:pPr>
            <w:r w:rsidRPr="004115DE">
              <w:t>4</w:t>
            </w:r>
            <w:r w:rsidR="00A14B29">
              <w:t>6</w:t>
            </w:r>
            <w:r w:rsidRPr="004115DE">
              <w:t>,5</w:t>
            </w:r>
          </w:p>
        </w:tc>
      </w:tr>
      <w:tr w:rsidR="005202DB" w:rsidRPr="004115DE" w:rsidTr="005202DB">
        <w:tc>
          <w:tcPr>
            <w:tcW w:w="2229" w:type="dxa"/>
          </w:tcPr>
          <w:p w:rsidR="005202DB" w:rsidRPr="004115DE" w:rsidRDefault="005202DB" w:rsidP="005202DB">
            <w:pPr>
              <w:jc w:val="both"/>
            </w:pPr>
            <w:r w:rsidRPr="004115DE">
              <w:t>География</w:t>
            </w:r>
          </w:p>
        </w:tc>
        <w:tc>
          <w:tcPr>
            <w:tcW w:w="2458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273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  <w:tc>
          <w:tcPr>
            <w:tcW w:w="2326" w:type="dxa"/>
          </w:tcPr>
          <w:p w:rsidR="005202DB" w:rsidRPr="004115DE" w:rsidRDefault="005202DB" w:rsidP="005202DB">
            <w:pPr>
              <w:jc w:val="both"/>
            </w:pPr>
            <w:r w:rsidRPr="004115DE">
              <w:t>-</w:t>
            </w:r>
          </w:p>
        </w:tc>
      </w:tr>
    </w:tbl>
    <w:p w:rsidR="0084611D" w:rsidRPr="004B26CA" w:rsidRDefault="0084611D" w:rsidP="0084611D">
      <w:pPr>
        <w:spacing w:after="200"/>
        <w:jc w:val="center"/>
        <w:rPr>
          <w:rFonts w:eastAsia="Calibri"/>
          <w:b/>
          <w:i/>
        </w:rPr>
      </w:pPr>
      <w:r w:rsidRPr="004B26CA">
        <w:rPr>
          <w:rFonts w:eastAsia="Calibri"/>
          <w:b/>
          <w:i/>
        </w:rPr>
        <w:lastRenderedPageBreak/>
        <w:t>Анализ результатов деятельности педагогов в 2014-2015 учебном году     представлен в таблице:</w:t>
      </w:r>
    </w:p>
    <w:p w:rsidR="0084611D" w:rsidRPr="006511D7" w:rsidRDefault="0084611D" w:rsidP="0084611D">
      <w:pPr>
        <w:jc w:val="center"/>
      </w:pPr>
    </w:p>
    <w:tbl>
      <w:tblPr>
        <w:tblW w:w="9625" w:type="dxa"/>
        <w:tblInd w:w="-5" w:type="dxa"/>
        <w:tblLayout w:type="fixed"/>
        <w:tblLook w:val="0000"/>
      </w:tblPr>
      <w:tblGrid>
        <w:gridCol w:w="947"/>
        <w:gridCol w:w="2198"/>
        <w:gridCol w:w="1501"/>
        <w:gridCol w:w="1590"/>
        <w:gridCol w:w="1827"/>
        <w:gridCol w:w="1562"/>
      </w:tblGrid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№</w:t>
            </w:r>
          </w:p>
          <w:p w:rsidR="0084611D" w:rsidRPr="006511D7" w:rsidRDefault="0084611D" w:rsidP="0002754A">
            <w:pPr>
              <w:snapToGrid w:val="0"/>
              <w:jc w:val="center"/>
            </w:pPr>
            <w:proofErr w:type="spellStart"/>
            <w:proofErr w:type="gramStart"/>
            <w:r w:rsidRPr="006511D7">
              <w:t>п</w:t>
            </w:r>
            <w:proofErr w:type="spellEnd"/>
            <w:proofErr w:type="gramEnd"/>
            <w:r w:rsidRPr="006511D7">
              <w:t>/</w:t>
            </w:r>
            <w:proofErr w:type="spellStart"/>
            <w:r w:rsidRPr="006511D7"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Ф.И.О. классного руководителя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количество учащихся (чел.)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успеваемость</w:t>
            </w:r>
          </w:p>
          <w:p w:rsidR="0084611D" w:rsidRPr="006511D7" w:rsidRDefault="0084611D" w:rsidP="0002754A">
            <w:pPr>
              <w:jc w:val="center"/>
            </w:pPr>
            <w:r w:rsidRPr="006511D7">
              <w:t>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качество знаний 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Новикова Н.Н.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освоили программу 15 чел- 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не освоили 1 чел- 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proofErr w:type="spellStart"/>
            <w:r w:rsidRPr="006511D7">
              <w:t>Мееньшикова</w:t>
            </w:r>
            <w:proofErr w:type="spellEnd"/>
            <w:r w:rsidRPr="006511D7">
              <w:t xml:space="preserve"> С.Н.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45%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Казакова М.В.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65%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 xml:space="preserve"> Мозговая Н.Л.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62%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Коростылева Е.А.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47%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 xml:space="preserve">6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proofErr w:type="spellStart"/>
            <w:r w:rsidRPr="006511D7">
              <w:t>Овчинникова</w:t>
            </w:r>
            <w:proofErr w:type="spellEnd"/>
            <w:r w:rsidRPr="006511D7">
              <w:t xml:space="preserve"> Н.Г.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6а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33%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proofErr w:type="spellStart"/>
            <w:r w:rsidRPr="006511D7">
              <w:t>Ампилогова</w:t>
            </w:r>
            <w:proofErr w:type="spellEnd"/>
            <w:r w:rsidRPr="006511D7">
              <w:t xml:space="preserve">  И.В.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6б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33%</w:t>
            </w:r>
          </w:p>
        </w:tc>
      </w:tr>
      <w:tr w:rsidR="0084611D" w:rsidRPr="006511D7" w:rsidTr="0002754A">
        <w:trPr>
          <w:trHeight w:val="24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 xml:space="preserve">Лазарева И.Н.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22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36%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 xml:space="preserve">Комиссарова В.В.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17%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 xml:space="preserve">Калинина Т.А.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 xml:space="preserve">9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76%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11%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Костенко Л.К.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40%</w:t>
            </w:r>
          </w:p>
        </w:tc>
      </w:tr>
      <w:tr w:rsidR="0084611D" w:rsidRPr="006511D7" w:rsidTr="0002754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r w:rsidRPr="006511D7">
              <w:t>12.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</w:pPr>
            <w:proofErr w:type="spellStart"/>
            <w:r w:rsidRPr="006511D7">
              <w:t>Атаджанова</w:t>
            </w:r>
            <w:proofErr w:type="spellEnd"/>
            <w:r w:rsidRPr="006511D7">
              <w:t xml:space="preserve"> Т.А.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100%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D" w:rsidRPr="006511D7" w:rsidRDefault="0084611D" w:rsidP="0002754A">
            <w:pPr>
              <w:snapToGrid w:val="0"/>
              <w:jc w:val="center"/>
            </w:pPr>
            <w:r w:rsidRPr="006511D7">
              <w:t>36%</w:t>
            </w:r>
          </w:p>
        </w:tc>
      </w:tr>
    </w:tbl>
    <w:p w:rsidR="0084611D" w:rsidRPr="006511D7" w:rsidRDefault="0084611D" w:rsidP="0084611D">
      <w:pPr>
        <w:jc w:val="both"/>
      </w:pPr>
    </w:p>
    <w:p w:rsidR="0049477D" w:rsidRPr="009D1193" w:rsidRDefault="009D1193" w:rsidP="009D1193">
      <w:p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eastAsia="Calibri"/>
          <w:b/>
          <w:i/>
        </w:rPr>
        <w:t xml:space="preserve">          </w:t>
      </w:r>
      <w:r w:rsidR="0049477D" w:rsidRPr="004115DE">
        <w:rPr>
          <w:bCs/>
          <w:szCs w:val="28"/>
        </w:rPr>
        <w:t>Общими направлениями</w:t>
      </w:r>
      <w:r w:rsidR="0049477D" w:rsidRPr="004115DE">
        <w:rPr>
          <w:szCs w:val="28"/>
        </w:rPr>
        <w:t xml:space="preserve"> на всех ступенях образовательной системы является информатизация учебного процесса.</w:t>
      </w:r>
    </w:p>
    <w:p w:rsidR="0049477D" w:rsidRPr="004115DE" w:rsidRDefault="0049477D" w:rsidP="0049477D">
      <w:pPr>
        <w:ind w:firstLine="540"/>
        <w:jc w:val="both"/>
        <w:rPr>
          <w:szCs w:val="28"/>
        </w:rPr>
      </w:pPr>
      <w:r w:rsidRPr="004115DE">
        <w:rPr>
          <w:szCs w:val="28"/>
        </w:rPr>
        <w:t xml:space="preserve">   Успешность педагогической деятельности обеспечивается внедрением в учебный процесс информационных технологий, формирование единого информационного пространства школы-интерната.  Ресурсы сети «Интернет» в настоящее время широко используются учителями при подготовке к урокам и на уроках для поиска информации, создания </w:t>
      </w:r>
      <w:proofErr w:type="spellStart"/>
      <w:r w:rsidRPr="004115DE">
        <w:rPr>
          <w:szCs w:val="28"/>
        </w:rPr>
        <w:t>мультимедийных</w:t>
      </w:r>
      <w:proofErr w:type="spellEnd"/>
      <w:r w:rsidRPr="004115DE">
        <w:rPr>
          <w:szCs w:val="28"/>
        </w:rPr>
        <w:t xml:space="preserve"> презентаций, отработки </w:t>
      </w:r>
      <w:proofErr w:type="spellStart"/>
      <w:r w:rsidRPr="004115DE">
        <w:rPr>
          <w:szCs w:val="28"/>
        </w:rPr>
        <w:t>общеучебных</w:t>
      </w:r>
      <w:proofErr w:type="spellEnd"/>
      <w:r w:rsidRPr="004115DE">
        <w:rPr>
          <w:szCs w:val="28"/>
        </w:rPr>
        <w:t xml:space="preserve"> навыков. Стабильно увеличивается объем потребляемого для образовательных целей трафика. Уделяется внимание вопросу использования компьютерных технологий не только на уроке, но и во внеурочное время. Педагог школы-интерната </w:t>
      </w:r>
      <w:r w:rsidR="004C6F76">
        <w:rPr>
          <w:szCs w:val="28"/>
        </w:rPr>
        <w:t xml:space="preserve">Меньшикова С.Н. </w:t>
      </w:r>
      <w:r w:rsidRPr="004115DE">
        <w:rPr>
          <w:szCs w:val="28"/>
        </w:rPr>
        <w:t>стала победителем в областном конкурсе на лучшую творческую разработку с использованием информационных технологий и применению электронных ресурсов в образовательном процессе «Школа будущего».</w:t>
      </w:r>
    </w:p>
    <w:p w:rsidR="0049477D" w:rsidRPr="004115DE" w:rsidRDefault="0049477D" w:rsidP="0049477D">
      <w:pPr>
        <w:ind w:firstLine="540"/>
        <w:jc w:val="both"/>
        <w:rPr>
          <w:szCs w:val="28"/>
        </w:rPr>
      </w:pPr>
      <w:r w:rsidRPr="004115DE">
        <w:rPr>
          <w:szCs w:val="28"/>
        </w:rPr>
        <w:t xml:space="preserve">    Школа-интернат обеспечивает потребителей и общественность информацией о своей деятельности, включая размещение такой информации на собственном сайте </w:t>
      </w:r>
      <w:r w:rsidRPr="004115DE">
        <w:rPr>
          <w:szCs w:val="28"/>
          <w:lang w:val="en-US"/>
        </w:rPr>
        <w:t>www</w:t>
      </w:r>
      <w:r w:rsidRPr="004115DE">
        <w:rPr>
          <w:szCs w:val="28"/>
        </w:rPr>
        <w:t xml:space="preserve"> </w:t>
      </w:r>
      <w:proofErr w:type="spellStart"/>
      <w:r w:rsidRPr="004115DE">
        <w:rPr>
          <w:szCs w:val="28"/>
          <w:lang w:val="en-US"/>
        </w:rPr>
        <w:t>internat</w:t>
      </w:r>
      <w:proofErr w:type="spellEnd"/>
      <w:r w:rsidRPr="004115DE">
        <w:rPr>
          <w:szCs w:val="28"/>
        </w:rPr>
        <w:t xml:space="preserve"> 33. </w:t>
      </w:r>
      <w:r w:rsidRPr="004115DE">
        <w:rPr>
          <w:szCs w:val="28"/>
          <w:lang w:val="en-US"/>
        </w:rPr>
        <w:t>nm</w:t>
      </w:r>
      <w:r w:rsidRPr="004115DE">
        <w:rPr>
          <w:szCs w:val="28"/>
        </w:rPr>
        <w:t xml:space="preserve">. </w:t>
      </w:r>
      <w:proofErr w:type="spellStart"/>
      <w:r w:rsidRPr="004115DE">
        <w:rPr>
          <w:szCs w:val="28"/>
          <w:lang w:val="en-US"/>
        </w:rPr>
        <w:t>ru</w:t>
      </w:r>
      <w:proofErr w:type="spellEnd"/>
      <w:r w:rsidRPr="004115DE">
        <w:rPr>
          <w:szCs w:val="28"/>
        </w:rPr>
        <w:t xml:space="preserve">   Родителям или законным представителям представляется информация о текущей успеваемости в электронном формате с помощью системы «Дневник</w:t>
      </w:r>
      <w:proofErr w:type="gramStart"/>
      <w:r w:rsidRPr="004115DE">
        <w:rPr>
          <w:szCs w:val="28"/>
        </w:rPr>
        <w:t xml:space="preserve"> .</w:t>
      </w:r>
      <w:proofErr w:type="spellStart"/>
      <w:proofErr w:type="gramEnd"/>
      <w:r w:rsidRPr="004115DE">
        <w:rPr>
          <w:szCs w:val="28"/>
        </w:rPr>
        <w:t>ру</w:t>
      </w:r>
      <w:proofErr w:type="spellEnd"/>
      <w:r w:rsidRPr="004115DE">
        <w:rPr>
          <w:szCs w:val="28"/>
        </w:rPr>
        <w:t xml:space="preserve">».Зарегистрировано </w:t>
      </w:r>
      <w:r w:rsidRPr="004115DE">
        <w:rPr>
          <w:szCs w:val="28"/>
        </w:rPr>
        <w:lastRenderedPageBreak/>
        <w:t>на сайте  40  % пользователей, 62% педагогов имеют собственный сайт, 30% воспитанников личную страницу в сети.</w:t>
      </w:r>
    </w:p>
    <w:p w:rsidR="0049477D" w:rsidRPr="004115DE" w:rsidRDefault="0049477D" w:rsidP="0049477D">
      <w:pPr>
        <w:ind w:firstLine="540"/>
        <w:jc w:val="both"/>
        <w:rPr>
          <w:szCs w:val="28"/>
        </w:rPr>
      </w:pPr>
      <w:r w:rsidRPr="004115DE">
        <w:rPr>
          <w:szCs w:val="28"/>
        </w:rPr>
        <w:t xml:space="preserve">     В сферу действия единого информационного пространства включена библиотека как место самообразования и самоподготовки педагогов и воспитанников, как центр культуры и духовности. С 2004 г. школьная библиотека работает в рамках библиотечной программы – </w:t>
      </w:r>
      <w:r w:rsidRPr="004115DE">
        <w:rPr>
          <w:szCs w:val="28"/>
          <w:lang w:val="en-US"/>
        </w:rPr>
        <w:t>MAPK</w:t>
      </w:r>
      <w:r w:rsidRPr="004115DE">
        <w:rPr>
          <w:szCs w:val="28"/>
        </w:rPr>
        <w:t>-</w:t>
      </w:r>
      <w:r w:rsidRPr="004115DE">
        <w:rPr>
          <w:szCs w:val="28"/>
          <w:lang w:val="en-US"/>
        </w:rPr>
        <w:t>SQL</w:t>
      </w:r>
      <w:r w:rsidRPr="004115DE">
        <w:rPr>
          <w:szCs w:val="28"/>
        </w:rPr>
        <w:t>, библиографическая база данных представлена в виде электронного каталога (в АРМ каталогизация внесены учебная и художественная литература, имеющиеся в фонде).</w:t>
      </w:r>
    </w:p>
    <w:p w:rsidR="0049477D" w:rsidRPr="000E394D" w:rsidRDefault="000E394D" w:rsidP="0049477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57D99" w:rsidRPr="005421CB" w:rsidRDefault="00B57D99" w:rsidP="0072780A">
      <w:pPr>
        <w:jc w:val="both"/>
      </w:pPr>
    </w:p>
    <w:p w:rsidR="00F72353" w:rsidRPr="004A391A" w:rsidRDefault="00166321" w:rsidP="004A391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A391A" w:rsidRPr="004A391A" w:rsidRDefault="004A391A" w:rsidP="00B57D99">
      <w:pPr>
        <w:ind w:firstLine="720"/>
        <w:jc w:val="both"/>
        <w:rPr>
          <w:rFonts w:ascii="Times New Roman" w:hAnsi="Times New Roman"/>
          <w:sz w:val="24"/>
        </w:rPr>
      </w:pPr>
    </w:p>
    <w:p w:rsidR="004A391A" w:rsidRPr="004A391A" w:rsidRDefault="00B57D99" w:rsidP="00BC5967">
      <w:pPr>
        <w:pStyle w:val="25"/>
        <w:ind w:left="0"/>
        <w:rPr>
          <w:b/>
          <w:iCs/>
        </w:rPr>
      </w:pPr>
      <w:r w:rsidRPr="005421CB">
        <w:rPr>
          <w:b/>
          <w:iCs/>
        </w:rPr>
        <w:t xml:space="preserve">6. НАУЧНО-МЕТОДИЧЕСКАЯ И ИННОВАЦИОННАЯ  РАБОТА.  </w:t>
      </w:r>
    </w:p>
    <w:p w:rsidR="00144673" w:rsidRPr="009E4BD6" w:rsidRDefault="00144673" w:rsidP="00144673">
      <w:pPr>
        <w:spacing w:line="216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9E4BD6">
        <w:rPr>
          <w:rFonts w:ascii="Times New Roman" w:hAnsi="Times New Roman"/>
          <w:szCs w:val="28"/>
        </w:rPr>
        <w:t xml:space="preserve">а базе </w:t>
      </w:r>
      <w:r>
        <w:rPr>
          <w:rFonts w:ascii="Times New Roman" w:hAnsi="Times New Roman"/>
          <w:szCs w:val="28"/>
        </w:rPr>
        <w:t xml:space="preserve">школы-интерната </w:t>
      </w:r>
      <w:r w:rsidRPr="009E4BD6">
        <w:rPr>
          <w:rFonts w:ascii="Times New Roman" w:hAnsi="Times New Roman"/>
          <w:szCs w:val="28"/>
        </w:rPr>
        <w:t xml:space="preserve"> с 2013 года реализуется Программа «Школа доброй воли и социального служения» – это системная комплексная социальная программа векторного развития по принципу «от обучения через социально-проектную деятельность к социальному служению».</w:t>
      </w:r>
      <w:r>
        <w:rPr>
          <w:rFonts w:ascii="Times New Roman" w:hAnsi="Times New Roman"/>
          <w:szCs w:val="28"/>
        </w:rPr>
        <w:t xml:space="preserve"> </w:t>
      </w:r>
      <w:r w:rsidRPr="009E4BD6">
        <w:rPr>
          <w:rFonts w:ascii="Times New Roman" w:hAnsi="Times New Roman"/>
          <w:szCs w:val="28"/>
        </w:rPr>
        <w:t>От единичного проекта социально-проектная деятельность расширяется до образовательной идеологии в целом. Этот процесс сопровождается формированием инновационных практико-ориентированных образовательных технологий, основу которых составляют предметно-исследовательские, опытно-экспериментальные, проектные методы</w:t>
      </w:r>
    </w:p>
    <w:p w:rsidR="00144673" w:rsidRPr="009E4BD6" w:rsidRDefault="00416448" w:rsidP="00144673">
      <w:pPr>
        <w:spacing w:line="216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144673" w:rsidRPr="009E4BD6" w:rsidRDefault="00144673" w:rsidP="00144673">
      <w:pPr>
        <w:spacing w:line="216" w:lineRule="auto"/>
        <w:ind w:firstLine="720"/>
        <w:jc w:val="both"/>
        <w:rPr>
          <w:rFonts w:ascii="Times New Roman" w:hAnsi="Times New Roman"/>
          <w:szCs w:val="28"/>
        </w:rPr>
      </w:pPr>
      <w:r w:rsidRPr="009E4BD6">
        <w:rPr>
          <w:rFonts w:ascii="Times New Roman" w:hAnsi="Times New Roman"/>
          <w:szCs w:val="28"/>
        </w:rPr>
        <w:t>Основными ресурсами реализации программы являются:</w:t>
      </w:r>
    </w:p>
    <w:p w:rsidR="00144673" w:rsidRPr="00423350" w:rsidRDefault="00144673" w:rsidP="00144673">
      <w:pPr>
        <w:pStyle w:val="ad"/>
        <w:numPr>
          <w:ilvl w:val="0"/>
          <w:numId w:val="82"/>
        </w:numPr>
        <w:tabs>
          <w:tab w:val="left" w:pos="1134"/>
        </w:tabs>
        <w:spacing w:line="216" w:lineRule="auto"/>
        <w:ind w:left="0" w:firstLine="709"/>
        <w:contextualSpacing/>
        <w:rPr>
          <w:sz w:val="28"/>
          <w:szCs w:val="28"/>
        </w:rPr>
      </w:pPr>
      <w:r w:rsidRPr="00423350">
        <w:rPr>
          <w:sz w:val="28"/>
          <w:szCs w:val="28"/>
        </w:rPr>
        <w:t>Предметные факультативы: «Основы проектно-исследовательской деятельности», «Биология», «Основы православной культуры», «Основы дизайна», «История Донского края» и др.</w:t>
      </w:r>
    </w:p>
    <w:p w:rsidR="00144673" w:rsidRPr="009E4BD6" w:rsidRDefault="00144673" w:rsidP="00144673">
      <w:pPr>
        <w:pStyle w:val="ad"/>
        <w:numPr>
          <w:ilvl w:val="0"/>
          <w:numId w:val="82"/>
        </w:numPr>
        <w:tabs>
          <w:tab w:val="left" w:pos="1134"/>
        </w:tabs>
        <w:spacing w:line="216" w:lineRule="auto"/>
        <w:ind w:left="0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Обучающая программа «Школа волонтеров», охватившая в период с 2011 года свыше 90% воспитанников с 5 по 11 класс.</w:t>
      </w:r>
    </w:p>
    <w:p w:rsidR="00144673" w:rsidRPr="009E4BD6" w:rsidRDefault="00144673" w:rsidP="00144673">
      <w:pPr>
        <w:pStyle w:val="ad"/>
        <w:numPr>
          <w:ilvl w:val="0"/>
          <w:numId w:val="82"/>
        </w:numPr>
        <w:tabs>
          <w:tab w:val="left" w:pos="1134"/>
        </w:tabs>
        <w:spacing w:line="216" w:lineRule="auto"/>
        <w:ind w:left="0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Мастер-классы по социальному проектированию и организации добровольческой деятельности;</w:t>
      </w:r>
    </w:p>
    <w:p w:rsidR="00144673" w:rsidRPr="009E4BD6" w:rsidRDefault="00144673" w:rsidP="00144673">
      <w:pPr>
        <w:pStyle w:val="ad"/>
        <w:numPr>
          <w:ilvl w:val="0"/>
          <w:numId w:val="82"/>
        </w:numPr>
        <w:tabs>
          <w:tab w:val="left" w:pos="1134"/>
        </w:tabs>
        <w:spacing w:line="216" w:lineRule="auto"/>
        <w:ind w:left="0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 xml:space="preserve">Участие в конкурсах добровольческих социальных проектов: городских, региональных, всероссийских, </w:t>
      </w:r>
      <w:proofErr w:type="gramStart"/>
      <w:r w:rsidRPr="009E4BD6">
        <w:rPr>
          <w:sz w:val="28"/>
          <w:szCs w:val="28"/>
        </w:rPr>
        <w:t>международные</w:t>
      </w:r>
      <w:proofErr w:type="gramEnd"/>
      <w:r w:rsidRPr="009E4BD6">
        <w:rPr>
          <w:sz w:val="28"/>
          <w:szCs w:val="28"/>
        </w:rPr>
        <w:t>;</w:t>
      </w:r>
    </w:p>
    <w:p w:rsidR="00144673" w:rsidRPr="009E4BD6" w:rsidRDefault="00144673" w:rsidP="00144673">
      <w:pPr>
        <w:pStyle w:val="ad"/>
        <w:numPr>
          <w:ilvl w:val="0"/>
          <w:numId w:val="82"/>
        </w:numPr>
        <w:tabs>
          <w:tab w:val="left" w:pos="1134"/>
        </w:tabs>
        <w:spacing w:line="216" w:lineRule="auto"/>
        <w:ind w:left="0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Ежегодное проведение конкурса проектов;</w:t>
      </w:r>
    </w:p>
    <w:p w:rsidR="00144673" w:rsidRPr="009E4BD6" w:rsidRDefault="00144673" w:rsidP="00144673">
      <w:pPr>
        <w:pStyle w:val="ad"/>
        <w:numPr>
          <w:ilvl w:val="0"/>
          <w:numId w:val="82"/>
        </w:numPr>
        <w:tabs>
          <w:tab w:val="left" w:pos="1134"/>
        </w:tabs>
        <w:spacing w:line="216" w:lineRule="auto"/>
        <w:ind w:left="0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Методическое обеспечение практико-ориентированного социального проектирования, в том числе, учебно-методическое пособие «Социальный календарь: наполни смыслом каждый день», подготовленное учащимися 11 класса в 2014 – 2015 учебном году.</w:t>
      </w:r>
    </w:p>
    <w:p w:rsidR="00144673" w:rsidRPr="009E4BD6" w:rsidRDefault="00144673" w:rsidP="00144673">
      <w:pPr>
        <w:spacing w:line="216" w:lineRule="auto"/>
        <w:ind w:firstLine="851"/>
        <w:rPr>
          <w:rFonts w:ascii="Times New Roman" w:hAnsi="Times New Roman"/>
          <w:szCs w:val="28"/>
        </w:rPr>
      </w:pPr>
      <w:r w:rsidRPr="009E4BD6">
        <w:rPr>
          <w:rFonts w:ascii="Times New Roman" w:hAnsi="Times New Roman"/>
          <w:szCs w:val="28"/>
        </w:rPr>
        <w:t xml:space="preserve">Результаты реализации программы с 2013 г. </w:t>
      </w:r>
      <w:proofErr w:type="gramStart"/>
      <w:r w:rsidRPr="009E4BD6">
        <w:rPr>
          <w:rFonts w:ascii="Times New Roman" w:hAnsi="Times New Roman"/>
          <w:szCs w:val="28"/>
        </w:rPr>
        <w:t>по</w:t>
      </w:r>
      <w:proofErr w:type="gramEnd"/>
      <w:r w:rsidRPr="009E4BD6">
        <w:rPr>
          <w:rFonts w:ascii="Times New Roman" w:hAnsi="Times New Roman"/>
          <w:szCs w:val="28"/>
        </w:rPr>
        <w:t xml:space="preserve"> н.в.:</w:t>
      </w:r>
    </w:p>
    <w:p w:rsidR="00144673" w:rsidRPr="009E4BD6" w:rsidRDefault="00144673" w:rsidP="00144673">
      <w:pPr>
        <w:pStyle w:val="ad"/>
        <w:numPr>
          <w:ilvl w:val="0"/>
          <w:numId w:val="83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качественные:</w:t>
      </w:r>
    </w:p>
    <w:p w:rsidR="00144673" w:rsidRPr="009E4BD6" w:rsidRDefault="00144673" w:rsidP="00144673">
      <w:pPr>
        <w:pStyle w:val="ad"/>
        <w:numPr>
          <w:ilvl w:val="0"/>
          <w:numId w:val="81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 xml:space="preserve">социализация и </w:t>
      </w:r>
      <w:proofErr w:type="spellStart"/>
      <w:r w:rsidRPr="009E4BD6">
        <w:rPr>
          <w:sz w:val="28"/>
          <w:szCs w:val="28"/>
        </w:rPr>
        <w:t>ресоциализация</w:t>
      </w:r>
      <w:proofErr w:type="spellEnd"/>
      <w:r w:rsidRPr="009E4BD6">
        <w:rPr>
          <w:sz w:val="28"/>
          <w:szCs w:val="28"/>
        </w:rPr>
        <w:t xml:space="preserve"> воспитанников школы-интерната;</w:t>
      </w:r>
    </w:p>
    <w:p w:rsidR="00144673" w:rsidRPr="009E4BD6" w:rsidRDefault="00144673" w:rsidP="00144673">
      <w:pPr>
        <w:pStyle w:val="ad"/>
        <w:numPr>
          <w:ilvl w:val="0"/>
          <w:numId w:val="81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формирование устойчивой мотивации к активной социально-проектной, добровольческой, благотворительной деятельности обучающихся школы-интерната и их ближайшего социума;</w:t>
      </w:r>
    </w:p>
    <w:p w:rsidR="00144673" w:rsidRPr="009E4BD6" w:rsidRDefault="00144673" w:rsidP="00144673">
      <w:pPr>
        <w:pStyle w:val="ad"/>
        <w:numPr>
          <w:ilvl w:val="0"/>
          <w:numId w:val="81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формирование нравственно-этических традиций милосердия среди воспитанников и их ближайшего социума;</w:t>
      </w:r>
    </w:p>
    <w:p w:rsidR="00144673" w:rsidRPr="009E4BD6" w:rsidRDefault="00144673" w:rsidP="00144673">
      <w:pPr>
        <w:pStyle w:val="ad"/>
        <w:numPr>
          <w:ilvl w:val="0"/>
          <w:numId w:val="81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распространение идей добровольчества и социального служения в городском и региональном пространстве;</w:t>
      </w:r>
    </w:p>
    <w:p w:rsidR="00144673" w:rsidRPr="009E4BD6" w:rsidRDefault="00144673" w:rsidP="00144673">
      <w:pPr>
        <w:pStyle w:val="ad"/>
        <w:numPr>
          <w:ilvl w:val="0"/>
          <w:numId w:val="81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lastRenderedPageBreak/>
        <w:t>создание партнерской сети единомышленников по распространению традиций добровольчества и благотворительности в современном мире.</w:t>
      </w:r>
    </w:p>
    <w:p w:rsidR="00144673" w:rsidRPr="009E4BD6" w:rsidRDefault="00144673" w:rsidP="00144673">
      <w:pPr>
        <w:pStyle w:val="ad"/>
        <w:numPr>
          <w:ilvl w:val="0"/>
          <w:numId w:val="83"/>
        </w:numPr>
        <w:tabs>
          <w:tab w:val="left" w:pos="358"/>
        </w:tabs>
        <w:spacing w:line="216" w:lineRule="auto"/>
        <w:ind w:left="0" w:firstLine="851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количественные: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num" w:pos="34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 xml:space="preserve">сформирован актив </w:t>
      </w:r>
      <w:proofErr w:type="spellStart"/>
      <w:r w:rsidRPr="009E4BD6">
        <w:rPr>
          <w:sz w:val="28"/>
          <w:szCs w:val="28"/>
        </w:rPr>
        <w:t>волонтеров</w:t>
      </w:r>
      <w:proofErr w:type="gramStart"/>
      <w:r w:rsidRPr="009E4BD6">
        <w:rPr>
          <w:sz w:val="28"/>
          <w:szCs w:val="28"/>
        </w:rPr>
        <w:t>,р</w:t>
      </w:r>
      <w:proofErr w:type="gramEnd"/>
      <w:r w:rsidRPr="009E4BD6">
        <w:rPr>
          <w:sz w:val="28"/>
          <w:szCs w:val="28"/>
        </w:rPr>
        <w:t>еализующий</w:t>
      </w:r>
      <w:proofErr w:type="spellEnd"/>
      <w:r w:rsidRPr="009E4BD6">
        <w:rPr>
          <w:sz w:val="28"/>
          <w:szCs w:val="28"/>
        </w:rPr>
        <w:t xml:space="preserve"> образовательную программу «Школа волонтеров», включающую лекции (2 часа), практические занятия по проектированию (2 часа), коммуникативные тренинги (2 часа) – 8 чел.</w:t>
      </w:r>
    </w:p>
    <w:p w:rsidR="00144673" w:rsidRPr="00565B77" w:rsidRDefault="00144673" w:rsidP="00144673">
      <w:pPr>
        <w:pStyle w:val="ad"/>
        <w:numPr>
          <w:ilvl w:val="1"/>
          <w:numId w:val="81"/>
        </w:numPr>
        <w:tabs>
          <w:tab w:val="clear" w:pos="1440"/>
          <w:tab w:val="num" w:pos="34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565B77">
        <w:rPr>
          <w:sz w:val="28"/>
          <w:szCs w:val="28"/>
        </w:rPr>
        <w:t xml:space="preserve">В «Школе волонтеров прошли обучение» </w:t>
      </w:r>
      <w:r>
        <w:rPr>
          <w:sz w:val="28"/>
          <w:szCs w:val="28"/>
        </w:rPr>
        <w:t xml:space="preserve">более </w:t>
      </w:r>
      <w:r w:rsidRPr="00565B77">
        <w:rPr>
          <w:sz w:val="28"/>
          <w:szCs w:val="28"/>
        </w:rPr>
        <w:t>150 человек.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9E4BD6">
        <w:rPr>
          <w:sz w:val="28"/>
          <w:szCs w:val="28"/>
        </w:rPr>
        <w:t>удельного числа волонтеров из числа воспитанников</w:t>
      </w:r>
      <w:r>
        <w:rPr>
          <w:sz w:val="28"/>
          <w:szCs w:val="28"/>
        </w:rPr>
        <w:t xml:space="preserve"> Учреждения</w:t>
      </w:r>
      <w:r w:rsidRPr="009E4BD6">
        <w:rPr>
          <w:sz w:val="28"/>
          <w:szCs w:val="28"/>
        </w:rPr>
        <w:t xml:space="preserve"> № 33 с 8% до 90 %;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создание волонтерских отрядов – 10;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реализованные волонтерскими отрядами добровольческие инициативы и проекты – 30;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 xml:space="preserve">организация и проведение </w:t>
      </w:r>
      <w:proofErr w:type="spellStart"/>
      <w:r w:rsidRPr="009E4BD6">
        <w:rPr>
          <w:sz w:val="28"/>
          <w:szCs w:val="28"/>
        </w:rPr>
        <w:t>внутришкольного</w:t>
      </w:r>
      <w:proofErr w:type="spellEnd"/>
      <w:r w:rsidRPr="009E4BD6">
        <w:rPr>
          <w:sz w:val="28"/>
          <w:szCs w:val="28"/>
        </w:rPr>
        <w:t xml:space="preserve"> конкурса проектов – 1;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 xml:space="preserve">создание партнерской сети – </w:t>
      </w:r>
      <w:r>
        <w:rPr>
          <w:sz w:val="28"/>
          <w:szCs w:val="28"/>
        </w:rPr>
        <w:t>9</w:t>
      </w:r>
      <w:r w:rsidRPr="009E4BD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E4BD6">
        <w:rPr>
          <w:sz w:val="28"/>
          <w:szCs w:val="28"/>
        </w:rPr>
        <w:t xml:space="preserve"> социальной сферы и образования (кафедра социальных технологий ФГАОУ ВО «Южный федеральный университет» (далее, ЮФУ), филиал ФГАОУ ВО «Южный федеральный университет» в </w:t>
      </w:r>
      <w:r w:rsidRPr="00BD15E6">
        <w:rPr>
          <w:sz w:val="28"/>
          <w:szCs w:val="28"/>
        </w:rPr>
        <w:t xml:space="preserve">г. Новошахтинске (далее, НШФ ЮФУ), ГБОУ СПО РО «Шахтинский педагогический колледж», </w:t>
      </w:r>
      <w:r>
        <w:rPr>
          <w:sz w:val="28"/>
          <w:szCs w:val="28"/>
        </w:rPr>
        <w:t>ГКУ РО «Центр занятости населения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овошахтинска», городские ДЮСШ №№ 1-3, станция юных техников, «Центр развития творчества детей и юношества»</w:t>
      </w:r>
      <w:r w:rsidRPr="00BD15E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AD333A">
        <w:rPr>
          <w:sz w:val="28"/>
          <w:szCs w:val="28"/>
        </w:rPr>
        <w:t xml:space="preserve"> 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участие в городских, региональных, всероссийских конкурсах добровольческих инициатив и проектов – 7 (городской конкурс «Новошахтинск – город будущего», Новошахтинск, 2014 – 2 место; городской конкурс «Доброволец года», Новошахтинск, 2013 – 3 место, 2014 – 2 место;</w:t>
      </w:r>
      <w:r w:rsidR="00AD333A">
        <w:rPr>
          <w:sz w:val="28"/>
          <w:szCs w:val="28"/>
        </w:rPr>
        <w:t xml:space="preserve"> </w:t>
      </w:r>
      <w:r w:rsidRPr="009E4BD6">
        <w:rPr>
          <w:sz w:val="28"/>
          <w:szCs w:val="28"/>
        </w:rPr>
        <w:t>Городской конкурс социальных проектов «Ярмарка добрых дел», НШФ ЮФУ, 2013 – 3 место; конкурс волонтерских проектов</w:t>
      </w:r>
      <w:proofErr w:type="gramStart"/>
      <w:r w:rsidRPr="009E4BD6">
        <w:rPr>
          <w:sz w:val="28"/>
          <w:szCs w:val="28"/>
        </w:rPr>
        <w:t xml:space="preserve"> Т</w:t>
      </w:r>
      <w:proofErr w:type="gramEnd"/>
      <w:r w:rsidRPr="009E4BD6">
        <w:rPr>
          <w:sz w:val="28"/>
          <w:szCs w:val="28"/>
        </w:rPr>
        <w:t xml:space="preserve">ретьего молодежного форума «Благотворительность и </w:t>
      </w:r>
      <w:proofErr w:type="spellStart"/>
      <w:r w:rsidRPr="009E4BD6">
        <w:rPr>
          <w:sz w:val="28"/>
          <w:szCs w:val="28"/>
        </w:rPr>
        <w:t>волонтерство</w:t>
      </w:r>
      <w:proofErr w:type="spellEnd"/>
      <w:r w:rsidRPr="009E4BD6">
        <w:rPr>
          <w:sz w:val="28"/>
          <w:szCs w:val="28"/>
        </w:rPr>
        <w:t xml:space="preserve"> в современном мире», ЮФУ, 2014 – 3 место; всероссийский конкурс «Моя страна – моя Россия», Москва, 2014 – участие; конкурс волонтерских проектов</w:t>
      </w:r>
      <w:proofErr w:type="gramStart"/>
      <w:r w:rsidRPr="009E4BD6">
        <w:rPr>
          <w:sz w:val="28"/>
          <w:szCs w:val="28"/>
        </w:rPr>
        <w:t xml:space="preserve"> Ч</w:t>
      </w:r>
      <w:proofErr w:type="gramEnd"/>
      <w:r w:rsidRPr="009E4BD6">
        <w:rPr>
          <w:sz w:val="28"/>
          <w:szCs w:val="28"/>
        </w:rPr>
        <w:t xml:space="preserve">етвертого молодежного форума «Благотворительность и </w:t>
      </w:r>
      <w:proofErr w:type="spellStart"/>
      <w:r w:rsidRPr="009E4BD6">
        <w:rPr>
          <w:sz w:val="28"/>
          <w:szCs w:val="28"/>
        </w:rPr>
        <w:t>волонтерство</w:t>
      </w:r>
      <w:proofErr w:type="spellEnd"/>
      <w:r w:rsidRPr="009E4BD6">
        <w:rPr>
          <w:sz w:val="28"/>
          <w:szCs w:val="28"/>
        </w:rPr>
        <w:t xml:space="preserve"> в современном мире», ЮФУ, 2015 – участие);</w:t>
      </w:r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 xml:space="preserve">участие в научно-практических городских, региональных, всероссийских форумах и конференциях–8 (Научная конференция для учащихся профильных классов «О нас узнают в </w:t>
      </w:r>
      <w:r w:rsidRPr="009E4BD6">
        <w:rPr>
          <w:sz w:val="28"/>
          <w:szCs w:val="28"/>
          <w:lang w:val="en-US"/>
        </w:rPr>
        <w:t>XXI</w:t>
      </w:r>
      <w:r w:rsidRPr="009E4BD6">
        <w:rPr>
          <w:sz w:val="28"/>
          <w:szCs w:val="28"/>
        </w:rPr>
        <w:t xml:space="preserve"> веке», НШФ ЮФУ, 2012 – участие, 2013 – участие, 2014 – 2 место, 2015 – 2 место; Третий молодежный форум «Благотворительность и </w:t>
      </w:r>
      <w:proofErr w:type="spellStart"/>
      <w:r w:rsidRPr="009E4BD6">
        <w:rPr>
          <w:sz w:val="28"/>
          <w:szCs w:val="28"/>
        </w:rPr>
        <w:t>волонтерство</w:t>
      </w:r>
      <w:proofErr w:type="spellEnd"/>
      <w:r w:rsidRPr="009E4BD6">
        <w:rPr>
          <w:sz w:val="28"/>
          <w:szCs w:val="28"/>
        </w:rPr>
        <w:t xml:space="preserve"> в современном мире», ЮФУ, 2014 – участие; </w:t>
      </w:r>
      <w:proofErr w:type="gramStart"/>
      <w:r w:rsidRPr="009E4BD6">
        <w:rPr>
          <w:sz w:val="28"/>
          <w:szCs w:val="28"/>
        </w:rPr>
        <w:t xml:space="preserve">Второй городской форум «Социальное предпринимательство – бизнес будущего», НШФ ЮФУ, 2014 – грамота за активное участие в мастер-классе; Четвертый молодежный форум «Благотворительность и </w:t>
      </w:r>
      <w:proofErr w:type="spellStart"/>
      <w:r w:rsidRPr="009E4BD6">
        <w:rPr>
          <w:sz w:val="28"/>
          <w:szCs w:val="28"/>
        </w:rPr>
        <w:t>волонтерство</w:t>
      </w:r>
      <w:proofErr w:type="spellEnd"/>
      <w:r w:rsidRPr="009E4BD6">
        <w:rPr>
          <w:sz w:val="28"/>
          <w:szCs w:val="28"/>
        </w:rPr>
        <w:t xml:space="preserve"> в современном мире», ЮФУ, 2015– участие; Третий городской форум «Социальное предпринимательство – бизнес будущего», НШФ ЮФУ, 2015 – грамота за активное участие в мастер-классе);</w:t>
      </w:r>
      <w:proofErr w:type="gramEnd"/>
    </w:p>
    <w:p w:rsidR="00144673" w:rsidRPr="009E4BD6" w:rsidRDefault="00144673" w:rsidP="00144673">
      <w:pPr>
        <w:pStyle w:val="ad"/>
        <w:numPr>
          <w:ilvl w:val="1"/>
          <w:numId w:val="81"/>
        </w:numPr>
        <w:tabs>
          <w:tab w:val="clear" w:pos="1440"/>
          <w:tab w:val="left" w:pos="358"/>
        </w:tabs>
        <w:spacing w:line="216" w:lineRule="auto"/>
        <w:ind w:left="34" w:firstLine="709"/>
        <w:contextualSpacing/>
        <w:rPr>
          <w:sz w:val="28"/>
          <w:szCs w:val="28"/>
        </w:rPr>
      </w:pPr>
      <w:r w:rsidRPr="009E4BD6">
        <w:rPr>
          <w:sz w:val="28"/>
          <w:szCs w:val="28"/>
        </w:rPr>
        <w:t>подготовка, публикация и презентация учебно-методического пособия «Социальный календарь: наполни смыслом каждый день», 2015 - 100 экз.</w:t>
      </w:r>
    </w:p>
    <w:p w:rsidR="00144673" w:rsidRPr="009E4BD6" w:rsidRDefault="00144673" w:rsidP="00144673">
      <w:pPr>
        <w:spacing w:line="216" w:lineRule="auto"/>
        <w:rPr>
          <w:rFonts w:ascii="Times New Roman" w:hAnsi="Times New Roman"/>
          <w:szCs w:val="28"/>
        </w:rPr>
      </w:pPr>
    </w:p>
    <w:p w:rsidR="000A160C" w:rsidRPr="007B4FC4" w:rsidRDefault="000A160C" w:rsidP="00BC5967">
      <w:pPr>
        <w:rPr>
          <w:b/>
          <w:bCs/>
          <w:i/>
          <w:iCs/>
          <w:color w:val="000000"/>
        </w:rPr>
      </w:pPr>
      <w:r w:rsidRPr="009576D1">
        <w:rPr>
          <w:rFonts w:eastAsia="Calibri"/>
        </w:rPr>
        <w:t xml:space="preserve">Работа педагогического коллектива школы-интерната в 2014 – 2015 учебном году осуществлялась над единой методической темой, с  учетом уровня </w:t>
      </w:r>
      <w:r w:rsidRPr="009576D1">
        <w:rPr>
          <w:rFonts w:eastAsia="Calibri"/>
        </w:rPr>
        <w:lastRenderedPageBreak/>
        <w:t xml:space="preserve">организации </w:t>
      </w:r>
      <w:proofErr w:type="spellStart"/>
      <w:r w:rsidRPr="009576D1">
        <w:rPr>
          <w:rFonts w:eastAsia="Calibri"/>
        </w:rPr>
        <w:t>учебно</w:t>
      </w:r>
      <w:proofErr w:type="spellEnd"/>
      <w:r w:rsidRPr="009576D1">
        <w:rPr>
          <w:rFonts w:eastAsia="Calibri"/>
        </w:rPr>
        <w:t xml:space="preserve"> </w:t>
      </w:r>
      <w:proofErr w:type="gramStart"/>
      <w:r w:rsidRPr="009576D1">
        <w:rPr>
          <w:rFonts w:eastAsia="Calibri"/>
        </w:rPr>
        <w:t>–в</w:t>
      </w:r>
      <w:proofErr w:type="gramEnd"/>
      <w:r w:rsidRPr="009576D1">
        <w:rPr>
          <w:rFonts w:eastAsia="Calibri"/>
        </w:rPr>
        <w:t xml:space="preserve">оспитательного процесса, особенностей состава воспитанников: </w:t>
      </w:r>
    </w:p>
    <w:p w:rsidR="000A160C" w:rsidRPr="009576D1" w:rsidRDefault="000A160C" w:rsidP="000A160C">
      <w:pPr>
        <w:tabs>
          <w:tab w:val="left" w:pos="1680"/>
        </w:tabs>
        <w:jc w:val="both"/>
        <w:rPr>
          <w:rFonts w:eastAsia="Calibri"/>
        </w:rPr>
      </w:pPr>
      <w:r w:rsidRPr="009576D1">
        <w:rPr>
          <w:b/>
          <w:i/>
        </w:rPr>
        <w:t xml:space="preserve">  </w:t>
      </w:r>
      <w:r w:rsidRPr="009576D1">
        <w:rPr>
          <w:b/>
          <w:bCs/>
          <w:i/>
          <w:iCs/>
        </w:rPr>
        <w:t xml:space="preserve">«Воспитание социально-адаптированной личности в условиях модернизации образования с опорой на информатизацию и </w:t>
      </w:r>
      <w:proofErr w:type="spellStart"/>
      <w:r w:rsidRPr="009576D1">
        <w:rPr>
          <w:b/>
          <w:bCs/>
          <w:i/>
          <w:iCs/>
        </w:rPr>
        <w:t>профилизацию</w:t>
      </w:r>
      <w:proofErr w:type="spellEnd"/>
      <w:r w:rsidRPr="009576D1">
        <w:rPr>
          <w:b/>
          <w:bCs/>
          <w:i/>
          <w:iCs/>
        </w:rPr>
        <w:t xml:space="preserve"> учебного процесса на этапе перехода  к ФГОС ООО».</w:t>
      </w:r>
      <w:r w:rsidRPr="009576D1">
        <w:rPr>
          <w:bCs/>
          <w:iCs/>
        </w:rPr>
        <w:t xml:space="preserve"> </w:t>
      </w:r>
    </w:p>
    <w:p w:rsidR="000A160C" w:rsidRPr="009576D1" w:rsidRDefault="000A160C" w:rsidP="000A160C">
      <w:pPr>
        <w:jc w:val="both"/>
      </w:pPr>
      <w:r w:rsidRPr="009576D1">
        <w:rPr>
          <w:b/>
        </w:rPr>
        <w:t>Цель:</w:t>
      </w:r>
      <w:r w:rsidRPr="009576D1">
        <w:t xml:space="preserve"> Создание условий для  достижения соответствия функционирования и развития педагогического процесса в школе-интернате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школы-интерната.</w:t>
      </w:r>
    </w:p>
    <w:p w:rsidR="00DB6402" w:rsidRDefault="00DB6402" w:rsidP="000A160C">
      <w:pPr>
        <w:jc w:val="both"/>
        <w:rPr>
          <w:b/>
        </w:rPr>
      </w:pPr>
    </w:p>
    <w:p w:rsidR="000A160C" w:rsidRPr="009576D1" w:rsidRDefault="000A160C" w:rsidP="000A160C">
      <w:pPr>
        <w:jc w:val="both"/>
      </w:pPr>
      <w:r w:rsidRPr="009576D1">
        <w:rPr>
          <w:b/>
        </w:rPr>
        <w:t>Задачи:</w:t>
      </w:r>
    </w:p>
    <w:p w:rsidR="000A160C" w:rsidRPr="009576D1" w:rsidRDefault="000A160C" w:rsidP="000A160C">
      <w:pPr>
        <w:tabs>
          <w:tab w:val="left" w:pos="0"/>
        </w:tabs>
      </w:pPr>
      <w:r w:rsidRPr="009576D1">
        <w:t>1.Освоение Федерального государственного стандарта общего образования.</w:t>
      </w:r>
    </w:p>
    <w:p w:rsidR="000A160C" w:rsidRPr="009576D1" w:rsidRDefault="000A160C" w:rsidP="000A160C">
      <w:pPr>
        <w:tabs>
          <w:tab w:val="left" w:pos="0"/>
        </w:tabs>
      </w:pPr>
      <w:r w:rsidRPr="009576D1">
        <w:t xml:space="preserve">2.Обеспечение готовности всех участников образовательного процесса к независимой оценке и экспертизе качества  на всех ступенях обучения. </w:t>
      </w:r>
    </w:p>
    <w:p w:rsidR="000A160C" w:rsidRPr="009576D1" w:rsidRDefault="000A160C" w:rsidP="000A160C">
      <w:pPr>
        <w:tabs>
          <w:tab w:val="left" w:pos="0"/>
        </w:tabs>
      </w:pPr>
      <w:r w:rsidRPr="009576D1">
        <w:t>3.Создание системы мониторинга развития каждого ребенка с учетом личностного подхода к обучению и воспитанию.</w:t>
      </w:r>
    </w:p>
    <w:p w:rsidR="000A160C" w:rsidRPr="009576D1" w:rsidRDefault="000A160C" w:rsidP="000A160C">
      <w:pPr>
        <w:tabs>
          <w:tab w:val="left" w:pos="0"/>
        </w:tabs>
        <w:rPr>
          <w:bCs/>
        </w:rPr>
      </w:pPr>
      <w:r w:rsidRPr="009576D1">
        <w:t>4.Совершенствование научно-исследовательской деятельности с учащимися.</w:t>
      </w:r>
    </w:p>
    <w:p w:rsidR="000A160C" w:rsidRPr="009576D1" w:rsidRDefault="000A160C" w:rsidP="000A160C">
      <w:pPr>
        <w:tabs>
          <w:tab w:val="left" w:pos="2400"/>
        </w:tabs>
        <w:jc w:val="both"/>
        <w:rPr>
          <w:rFonts w:eastAsia="Calibri"/>
        </w:rPr>
      </w:pPr>
      <w:r w:rsidRPr="009576D1">
        <w:rPr>
          <w:rFonts w:eastAsia="Calibri"/>
        </w:rPr>
        <w:t>5.Повышение теоретического, методического и профессионального мастерства учителей, отслеживание работы по накоплению, обобщению и распространению педагогического опыта учителей</w:t>
      </w:r>
    </w:p>
    <w:p w:rsidR="000A160C" w:rsidRPr="009576D1" w:rsidRDefault="000A160C" w:rsidP="000A160C">
      <w:pPr>
        <w:tabs>
          <w:tab w:val="left" w:pos="2400"/>
        </w:tabs>
        <w:jc w:val="both"/>
        <w:rPr>
          <w:rFonts w:eastAsia="Calibri"/>
        </w:rPr>
      </w:pPr>
      <w:r w:rsidRPr="009576D1">
        <w:rPr>
          <w:rFonts w:eastAsia="Calibri"/>
        </w:rPr>
        <w:t>7.Развитие творческого потенциала педагога, способности к анализу своих достижений.</w:t>
      </w:r>
    </w:p>
    <w:p w:rsidR="000A160C" w:rsidRPr="009576D1" w:rsidRDefault="000A160C" w:rsidP="000A160C">
      <w:pPr>
        <w:tabs>
          <w:tab w:val="left" w:pos="2400"/>
        </w:tabs>
        <w:jc w:val="both"/>
        <w:rPr>
          <w:rFonts w:eastAsia="Calibri"/>
        </w:rPr>
      </w:pPr>
      <w:r w:rsidRPr="009576D1">
        <w:rPr>
          <w:rFonts w:eastAsia="Calibri"/>
        </w:rPr>
        <w:t xml:space="preserve">8.Организация обучения, учитывающего наличие </w:t>
      </w:r>
      <w:proofErr w:type="spellStart"/>
      <w:r w:rsidRPr="009576D1">
        <w:rPr>
          <w:rFonts w:eastAsia="Calibri"/>
        </w:rPr>
        <w:t>разноуровнего</w:t>
      </w:r>
      <w:proofErr w:type="spellEnd"/>
      <w:r w:rsidRPr="009576D1">
        <w:rPr>
          <w:rFonts w:eastAsia="Calibri"/>
        </w:rPr>
        <w:t xml:space="preserve"> контингента воспитанников, организовать работу со слабоуспевающими и мотивированными воспитанниками</w:t>
      </w:r>
    </w:p>
    <w:p w:rsidR="000A160C" w:rsidRPr="009576D1" w:rsidRDefault="000A160C" w:rsidP="000A160C">
      <w:pPr>
        <w:tabs>
          <w:tab w:val="left" w:pos="2400"/>
        </w:tabs>
        <w:jc w:val="both"/>
        <w:rPr>
          <w:rFonts w:eastAsia="Calibri"/>
        </w:rPr>
      </w:pPr>
      <w:r w:rsidRPr="009576D1">
        <w:rPr>
          <w:rFonts w:eastAsia="Calibri"/>
        </w:rPr>
        <w:t>9.Повышение квалификации педагогов и уровня ИКТ – компетентности</w:t>
      </w:r>
    </w:p>
    <w:p w:rsidR="000A160C" w:rsidRPr="009576D1" w:rsidRDefault="000A160C" w:rsidP="000A160C">
      <w:pPr>
        <w:spacing w:before="280"/>
        <w:jc w:val="both"/>
        <w:rPr>
          <w:spacing w:val="89"/>
        </w:rPr>
      </w:pPr>
      <w:proofErr w:type="gramStart"/>
      <w:r w:rsidRPr="009576D1">
        <w:t>Поставленные перед коллективом задачи решались через совершенствование методики проведения уроков с использованием ИКТ,  индивидуальной и групповой работы со слабоуспевающими и одаренными учащимися,</w:t>
      </w:r>
      <w:r w:rsidRPr="009576D1">
        <w:rPr>
          <w:spacing w:val="1"/>
        </w:rPr>
        <w:t xml:space="preserve"> направленной на </w:t>
      </w:r>
      <w:r w:rsidRPr="009576D1">
        <w:rPr>
          <w:spacing w:val="2"/>
        </w:rPr>
        <w:t xml:space="preserve">участие в предметных олимпиадах и конкурсах, интеллектуальных марафонах, проектной деятельности, </w:t>
      </w:r>
      <w:r w:rsidRPr="009576D1">
        <w:t>взаимодействие в работе учителя-предметника, классного руководителя и воспитателя, повышение мотивации к обучению воспитанников, а так же ознакомление учителей с новой педагогической, методической литературой и Интернет продукцией.</w:t>
      </w:r>
      <w:proofErr w:type="gramEnd"/>
    </w:p>
    <w:p w:rsidR="000A160C" w:rsidRPr="009576D1" w:rsidRDefault="000A160C" w:rsidP="000A160C">
      <w:pPr>
        <w:ind w:left="1080"/>
      </w:pPr>
    </w:p>
    <w:p w:rsidR="000A160C" w:rsidRPr="009576D1" w:rsidRDefault="005D4701" w:rsidP="000A160C">
      <w:pPr>
        <w:tabs>
          <w:tab w:val="left" w:pos="4678"/>
        </w:tabs>
        <w:jc w:val="both"/>
      </w:pPr>
      <w:r>
        <w:rPr>
          <w:b/>
          <w:i/>
        </w:rPr>
        <w:t xml:space="preserve"> </w:t>
      </w:r>
    </w:p>
    <w:p w:rsidR="00B57D99" w:rsidRPr="009C1DAF" w:rsidRDefault="009C1DAF" w:rsidP="009C1DAF">
      <w:pPr>
        <w:jc w:val="both"/>
        <w:rPr>
          <w:i/>
        </w:rPr>
      </w:pPr>
      <w:r>
        <w:rPr>
          <w:rFonts w:ascii="Times New Roman" w:hAnsi="Times New Roman"/>
          <w:b/>
          <w:color w:val="000000"/>
          <w:sz w:val="24"/>
        </w:rPr>
        <w:t>7.</w:t>
      </w:r>
      <w:r w:rsidR="00B57D99" w:rsidRPr="005421CB">
        <w:rPr>
          <w:rFonts w:ascii="Times New Roman" w:hAnsi="Times New Roman"/>
          <w:b/>
          <w:color w:val="000000"/>
          <w:sz w:val="24"/>
        </w:rPr>
        <w:t xml:space="preserve"> АНАЛИЗ  ВОСПИТАТЕЛЬНОЙ  РАБОТЫ</w:t>
      </w:r>
      <w:r w:rsidR="00530AF6">
        <w:rPr>
          <w:rFonts w:ascii="Times New Roman" w:hAnsi="Times New Roman"/>
          <w:b/>
          <w:color w:val="000000"/>
          <w:sz w:val="24"/>
        </w:rPr>
        <w:t xml:space="preserve"> </w:t>
      </w:r>
      <w:r w:rsidR="00B57D99" w:rsidRPr="005421CB">
        <w:rPr>
          <w:rFonts w:ascii="Times New Roman" w:hAnsi="Times New Roman"/>
          <w:b/>
          <w:color w:val="000000"/>
          <w:sz w:val="24"/>
        </w:rPr>
        <w:t>И РАБОТЫ СИСТЕМЫ ДОПОЛНИТЕЛЬНОГО ОБРАЗОВАНИЯ.</w:t>
      </w:r>
    </w:p>
    <w:p w:rsidR="00B57D99" w:rsidRPr="005421CB" w:rsidRDefault="00EC1206" w:rsidP="00B57D99">
      <w:pPr>
        <w:shd w:val="clear" w:color="auto" w:fill="FFFFFF"/>
        <w:ind w:right="1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B57D99" w:rsidRPr="005421CB">
        <w:rPr>
          <w:rFonts w:ascii="Times New Roman" w:hAnsi="Times New Roman"/>
          <w:sz w:val="24"/>
        </w:rPr>
        <w:t xml:space="preserve">   </w:t>
      </w:r>
    </w:p>
    <w:p w:rsidR="0076792B" w:rsidRPr="00067455" w:rsidRDefault="0076792B" w:rsidP="0076792B">
      <w:pPr>
        <w:tabs>
          <w:tab w:val="left" w:pos="0"/>
        </w:tabs>
        <w:ind w:firstLine="567"/>
        <w:jc w:val="both"/>
      </w:pPr>
      <w:proofErr w:type="gramStart"/>
      <w:r w:rsidRPr="00BE4A25">
        <w:t xml:space="preserve">В </w:t>
      </w:r>
      <w:r w:rsidRPr="001E3D1F">
        <w:t xml:space="preserve"> 201</w:t>
      </w:r>
      <w:r>
        <w:t>4-2015</w:t>
      </w:r>
      <w:r w:rsidRPr="001E3D1F">
        <w:t xml:space="preserve"> учебном году</w:t>
      </w:r>
      <w:r w:rsidRPr="00BE4A25">
        <w:t xml:space="preserve"> основн</w:t>
      </w:r>
      <w:r>
        <w:t>ая цель</w:t>
      </w:r>
      <w:r w:rsidRPr="00BE4A25">
        <w:t xml:space="preserve"> воспитательной работы</w:t>
      </w:r>
      <w:r>
        <w:t>:</w:t>
      </w:r>
      <w:r w:rsidRPr="00BE4A25">
        <w:t xml:space="preserve"> </w:t>
      </w:r>
      <w:r w:rsidRPr="00AA3608">
        <w:rPr>
          <w:szCs w:val="28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</w:t>
      </w:r>
      <w:r w:rsidRPr="00AA3608">
        <w:rPr>
          <w:szCs w:val="28"/>
        </w:rPr>
        <w:lastRenderedPageBreak/>
        <w:t>духовных и культурных традициях многонационального народа Российской Федерации.</w:t>
      </w:r>
      <w:proofErr w:type="gramEnd"/>
    </w:p>
    <w:p w:rsidR="0076792B" w:rsidRDefault="0076792B" w:rsidP="0076792B">
      <w:pPr>
        <w:spacing w:line="276" w:lineRule="auto"/>
        <w:ind w:firstLine="567"/>
        <w:jc w:val="both"/>
      </w:pPr>
      <w:r>
        <w:rPr>
          <w:b/>
          <w:i/>
        </w:rPr>
        <w:tab/>
      </w:r>
      <w:r w:rsidRPr="001E3D1F">
        <w:t>Задачи</w:t>
      </w:r>
      <w:r w:rsidRPr="00BE4A25">
        <w:t xml:space="preserve"> воспитательной работы школы</w:t>
      </w:r>
      <w:r>
        <w:t>-интерната</w:t>
      </w:r>
      <w:r w:rsidRPr="00BE4A25">
        <w:t xml:space="preserve"> отражали общие подходы и были направлены </w:t>
      </w:r>
      <w:proofErr w:type="gramStart"/>
      <w:r w:rsidRPr="00BE4A25">
        <w:t>на</w:t>
      </w:r>
      <w:proofErr w:type="gramEnd"/>
      <w:r w:rsidRPr="00BE4A25">
        <w:t>:</w:t>
      </w:r>
    </w:p>
    <w:p w:rsidR="0076792B" w:rsidRPr="00BE4A25" w:rsidRDefault="0076792B" w:rsidP="00895B14">
      <w:pPr>
        <w:numPr>
          <w:ilvl w:val="0"/>
          <w:numId w:val="70"/>
        </w:numPr>
        <w:spacing w:line="276" w:lineRule="auto"/>
        <w:jc w:val="both"/>
      </w:pPr>
      <w:r w:rsidRPr="00BE4A25">
        <w:t>создани</w:t>
      </w:r>
      <w:r>
        <w:t>е</w:t>
      </w:r>
      <w:r w:rsidRPr="00BE4A25">
        <w:t xml:space="preserve">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76792B" w:rsidRDefault="0076792B" w:rsidP="00895B14">
      <w:pPr>
        <w:numPr>
          <w:ilvl w:val="0"/>
          <w:numId w:val="70"/>
        </w:numPr>
        <w:spacing w:line="276" w:lineRule="auto"/>
        <w:jc w:val="both"/>
      </w:pPr>
      <w:r w:rsidRPr="00BE4A25">
        <w:t>повы</w:t>
      </w:r>
      <w:r>
        <w:t>шение</w:t>
      </w:r>
      <w:r w:rsidRPr="00BE4A25">
        <w:t xml:space="preserve"> эффективност</w:t>
      </w:r>
      <w:r>
        <w:t>и</w:t>
      </w:r>
      <w:r w:rsidRPr="00BE4A25">
        <w:t xml:space="preserve"> работы по воспитанию патриотизма, любви к малой родине, гражданственности;</w:t>
      </w:r>
    </w:p>
    <w:p w:rsidR="0076792B" w:rsidRPr="00DB30B0" w:rsidRDefault="0076792B" w:rsidP="00895B14">
      <w:pPr>
        <w:numPr>
          <w:ilvl w:val="0"/>
          <w:numId w:val="70"/>
        </w:numPr>
        <w:spacing w:line="276" w:lineRule="auto"/>
        <w:jc w:val="both"/>
      </w:pPr>
      <w:r w:rsidRPr="00BE4A25">
        <w:t>создани</w:t>
      </w:r>
      <w:r>
        <w:t>е</w:t>
      </w:r>
      <w:r w:rsidRPr="00BE4A25">
        <w:t xml:space="preserve"> условия для самореализации личности каждого </w:t>
      </w:r>
      <w:r>
        <w:t>воспитанника</w:t>
      </w:r>
      <w:r w:rsidRPr="00BE4A25">
        <w:t xml:space="preserve"> через дальнейшее совершенствование системы дополнительного образования;</w:t>
      </w:r>
    </w:p>
    <w:p w:rsidR="0076792B" w:rsidRPr="001C7FD2" w:rsidRDefault="0076792B" w:rsidP="00895B14">
      <w:pPr>
        <w:numPr>
          <w:ilvl w:val="0"/>
          <w:numId w:val="70"/>
        </w:numPr>
        <w:spacing w:line="276" w:lineRule="auto"/>
        <w:jc w:val="both"/>
      </w:pPr>
      <w:r w:rsidRPr="001A5721">
        <w:rPr>
          <w:color w:val="FF0000"/>
        </w:rPr>
        <w:t xml:space="preserve"> </w:t>
      </w:r>
      <w:r w:rsidRPr="003319FC">
        <w:t>развитие творческой</w:t>
      </w:r>
      <w:r>
        <w:rPr>
          <w:color w:val="FF0000"/>
        </w:rPr>
        <w:t xml:space="preserve"> </w:t>
      </w:r>
      <w:r w:rsidRPr="00BE4A25">
        <w:t>активност</w:t>
      </w:r>
      <w:r>
        <w:t>и</w:t>
      </w:r>
      <w:r w:rsidRPr="00BE4A25">
        <w:t xml:space="preserve"> </w:t>
      </w:r>
      <w:r>
        <w:t>воспитанников</w:t>
      </w:r>
      <w:r w:rsidRPr="00BE4A25">
        <w:t xml:space="preserve"> во всех сферах деятельности, активиз</w:t>
      </w:r>
      <w:r>
        <w:t>ации</w:t>
      </w:r>
      <w:r w:rsidRPr="00BE4A25">
        <w:t xml:space="preserve"> ученическое самоуправлени</w:t>
      </w:r>
      <w:r>
        <w:t>я</w:t>
      </w:r>
      <w:r w:rsidRPr="00BE4A25">
        <w:t>, созда</w:t>
      </w:r>
      <w:r>
        <w:t xml:space="preserve">ние </w:t>
      </w:r>
      <w:r w:rsidRPr="00BE4A25">
        <w:t xml:space="preserve"> услови</w:t>
      </w:r>
      <w:r>
        <w:t>й</w:t>
      </w:r>
      <w:r w:rsidRPr="00BE4A25">
        <w:t xml:space="preserve"> для развития общешкольног</w:t>
      </w:r>
      <w:r>
        <w:t>о коллектива через  систему КТД.</w:t>
      </w:r>
    </w:p>
    <w:p w:rsidR="0076792B" w:rsidRPr="00DB6402" w:rsidRDefault="0076792B" w:rsidP="0076792B">
      <w:pPr>
        <w:pStyle w:val="a9"/>
        <w:spacing w:before="0"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DB6402">
        <w:rPr>
          <w:rFonts w:ascii="Times New Roman" w:hAnsi="Times New Roman"/>
          <w:color w:val="auto"/>
          <w:sz w:val="28"/>
          <w:szCs w:val="28"/>
        </w:rPr>
        <w:t xml:space="preserve">В качестве </w:t>
      </w:r>
      <w:r w:rsidRPr="00DB6402">
        <w:rPr>
          <w:rFonts w:ascii="Times New Roman" w:hAnsi="Times New Roman"/>
          <w:b/>
          <w:i/>
          <w:color w:val="auto"/>
          <w:sz w:val="28"/>
          <w:szCs w:val="28"/>
        </w:rPr>
        <w:t>основных направлений</w:t>
      </w:r>
      <w:r w:rsidRPr="00DB6402">
        <w:rPr>
          <w:rFonts w:ascii="Times New Roman" w:hAnsi="Times New Roman"/>
          <w:color w:val="auto"/>
          <w:sz w:val="28"/>
          <w:szCs w:val="28"/>
        </w:rPr>
        <w:t xml:space="preserve"> содержания воспитательной работы были определены:</w:t>
      </w:r>
    </w:p>
    <w:p w:rsidR="0076792B" w:rsidRPr="00DB6402" w:rsidRDefault="0076792B" w:rsidP="00895B14">
      <w:pPr>
        <w:pStyle w:val="a9"/>
        <w:numPr>
          <w:ilvl w:val="0"/>
          <w:numId w:val="69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организация работы по гражданско-патриотическому воспитанию;</w:t>
      </w:r>
    </w:p>
    <w:p w:rsidR="0076792B" w:rsidRPr="00DB6402" w:rsidRDefault="0076792B" w:rsidP="00895B14">
      <w:pPr>
        <w:pStyle w:val="a9"/>
        <w:numPr>
          <w:ilvl w:val="0"/>
          <w:numId w:val="69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организация работы по правовому воспитанию, профилактике и предупреждению асоциального поведения обучающихся и приобщению родителей к воспитанию детей;</w:t>
      </w:r>
    </w:p>
    <w:p w:rsidR="0076792B" w:rsidRPr="00DB6402" w:rsidRDefault="0076792B" w:rsidP="00895B14">
      <w:pPr>
        <w:pStyle w:val="a9"/>
        <w:numPr>
          <w:ilvl w:val="0"/>
          <w:numId w:val="69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духовно – нравственное  воспитание;</w:t>
      </w:r>
    </w:p>
    <w:p w:rsidR="0076792B" w:rsidRPr="00DB6402" w:rsidRDefault="0076792B" w:rsidP="00895B14">
      <w:pPr>
        <w:pStyle w:val="a9"/>
        <w:numPr>
          <w:ilvl w:val="0"/>
          <w:numId w:val="69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приобщение воспитанников к здоровому образу жизни;</w:t>
      </w:r>
    </w:p>
    <w:p w:rsidR="0076792B" w:rsidRPr="00DB6402" w:rsidRDefault="0076792B" w:rsidP="00895B14">
      <w:pPr>
        <w:pStyle w:val="a9"/>
        <w:numPr>
          <w:ilvl w:val="0"/>
          <w:numId w:val="69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трудовое воспитание и профориентация;</w:t>
      </w:r>
    </w:p>
    <w:p w:rsidR="0076792B" w:rsidRPr="00DB6402" w:rsidRDefault="0076792B" w:rsidP="00895B14">
      <w:pPr>
        <w:pStyle w:val="a9"/>
        <w:numPr>
          <w:ilvl w:val="0"/>
          <w:numId w:val="69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организация содержательной внеурочной деятельности в соответствии с интересами обучающихся через работу кружков и секций в системе дополнительного образования.</w:t>
      </w:r>
    </w:p>
    <w:p w:rsidR="0076792B" w:rsidRPr="00DB6402" w:rsidRDefault="0076792B" w:rsidP="0076792B">
      <w:pPr>
        <w:pStyle w:val="a9"/>
        <w:spacing w:before="0" w:after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B6402">
        <w:rPr>
          <w:rFonts w:ascii="Times New Roman" w:hAnsi="Times New Roman"/>
          <w:color w:val="auto"/>
          <w:sz w:val="28"/>
          <w:szCs w:val="28"/>
        </w:rPr>
        <w:t>Реализация поставленных задач по приоритетным  направлениям осуществлялась через систему воспитания, в которой заложен тематический принцип, учитывающий специфику отдельных временных периодов и привязанность к календарным датам: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rPr>
          <w:b/>
          <w:i/>
          <w:color w:val="000000"/>
          <w:spacing w:val="-2"/>
          <w:szCs w:val="28"/>
        </w:rPr>
      </w:pPr>
      <w:r w:rsidRPr="00C965DA">
        <w:rPr>
          <w:szCs w:val="28"/>
        </w:rPr>
        <w:t>сентябрь –</w:t>
      </w:r>
      <w:r>
        <w:rPr>
          <w:szCs w:val="28"/>
        </w:rPr>
        <w:t xml:space="preserve"> </w:t>
      </w:r>
      <w:r w:rsidRPr="00C965DA">
        <w:rPr>
          <w:color w:val="000000"/>
          <w:spacing w:val="-2"/>
          <w:szCs w:val="28"/>
        </w:rPr>
        <w:t>Месячник профилактики детского дорожно-транспортного травматизма «</w:t>
      </w:r>
      <w:r>
        <w:rPr>
          <w:color w:val="000000"/>
          <w:spacing w:val="-2"/>
          <w:szCs w:val="28"/>
        </w:rPr>
        <w:t>Добрая дорога детства</w:t>
      </w:r>
      <w:r w:rsidRPr="00C965DA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;</w:t>
      </w:r>
    </w:p>
    <w:p w:rsidR="0076792B" w:rsidRPr="001C7FD2" w:rsidRDefault="0076792B" w:rsidP="0076792B">
      <w:pPr>
        <w:widowControl w:val="0"/>
        <w:autoSpaceDE w:val="0"/>
        <w:autoSpaceDN w:val="0"/>
        <w:adjustRightInd w:val="0"/>
        <w:spacing w:line="276" w:lineRule="auto"/>
        <w:rPr>
          <w:b/>
          <w:i/>
          <w:color w:val="000000"/>
          <w:spacing w:val="-2"/>
          <w:szCs w:val="28"/>
        </w:rPr>
      </w:pPr>
      <w:r w:rsidRPr="00C965DA">
        <w:rPr>
          <w:szCs w:val="28"/>
        </w:rPr>
        <w:t>октябрь –</w:t>
      </w:r>
      <w:r>
        <w:rPr>
          <w:szCs w:val="28"/>
        </w:rPr>
        <w:t xml:space="preserve"> </w:t>
      </w:r>
      <w:r w:rsidRPr="001C7FD2">
        <w:rPr>
          <w:szCs w:val="28"/>
        </w:rPr>
        <w:t>Месячник «Здоровое поколение – здоровая страна»</w:t>
      </w:r>
      <w:r>
        <w:rPr>
          <w:szCs w:val="28"/>
        </w:rPr>
        <w:t>;</w:t>
      </w:r>
    </w:p>
    <w:p w:rsidR="0076792B" w:rsidRPr="00C965DA" w:rsidRDefault="0076792B" w:rsidP="0076792B">
      <w:pPr>
        <w:spacing w:line="276" w:lineRule="auto"/>
        <w:rPr>
          <w:szCs w:val="28"/>
        </w:rPr>
      </w:pPr>
      <w:r w:rsidRPr="00C965DA">
        <w:rPr>
          <w:szCs w:val="28"/>
        </w:rPr>
        <w:t>ноябрь – Месячник правового воспитания, профилактики правонарушений</w:t>
      </w:r>
      <w:r>
        <w:rPr>
          <w:szCs w:val="28"/>
        </w:rPr>
        <w:t>;</w:t>
      </w:r>
    </w:p>
    <w:p w:rsidR="0076792B" w:rsidRPr="00C965DA" w:rsidRDefault="0076792B" w:rsidP="0076792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pacing w:val="-2"/>
          <w:szCs w:val="28"/>
        </w:rPr>
      </w:pPr>
      <w:r w:rsidRPr="00C965DA">
        <w:rPr>
          <w:szCs w:val="28"/>
        </w:rPr>
        <w:t>декабрь – Творческий проект «</w:t>
      </w:r>
      <w:r>
        <w:rPr>
          <w:szCs w:val="28"/>
        </w:rPr>
        <w:t>С Новым годом поздравляем</w:t>
      </w:r>
      <w:r w:rsidRPr="00C965DA">
        <w:rPr>
          <w:szCs w:val="28"/>
        </w:rPr>
        <w:t>»</w:t>
      </w:r>
      <w:r>
        <w:rPr>
          <w:color w:val="000000"/>
          <w:spacing w:val="-2"/>
          <w:szCs w:val="28"/>
        </w:rPr>
        <w:t>;</w:t>
      </w:r>
    </w:p>
    <w:p w:rsidR="0076792B" w:rsidRDefault="0076792B" w:rsidP="0076792B">
      <w:pPr>
        <w:spacing w:line="276" w:lineRule="auto"/>
        <w:rPr>
          <w:szCs w:val="28"/>
        </w:rPr>
      </w:pPr>
      <w:r w:rsidRPr="00C965DA">
        <w:rPr>
          <w:szCs w:val="28"/>
        </w:rPr>
        <w:t xml:space="preserve">январь – Месячник </w:t>
      </w:r>
      <w:proofErr w:type="spellStart"/>
      <w:r w:rsidRPr="00C965DA">
        <w:rPr>
          <w:szCs w:val="28"/>
        </w:rPr>
        <w:t>профориентационной</w:t>
      </w:r>
      <w:proofErr w:type="spellEnd"/>
      <w:r w:rsidRPr="00C965DA">
        <w:rPr>
          <w:szCs w:val="28"/>
        </w:rPr>
        <w:t xml:space="preserve"> работы</w:t>
      </w:r>
      <w:r>
        <w:rPr>
          <w:szCs w:val="28"/>
        </w:rPr>
        <w:t>;</w:t>
      </w:r>
    </w:p>
    <w:p w:rsidR="0076792B" w:rsidRPr="00C965DA" w:rsidRDefault="0076792B" w:rsidP="0076792B">
      <w:pPr>
        <w:spacing w:line="276" w:lineRule="auto"/>
        <w:rPr>
          <w:szCs w:val="28"/>
        </w:rPr>
      </w:pPr>
      <w:r w:rsidRPr="00C965DA">
        <w:rPr>
          <w:szCs w:val="28"/>
        </w:rPr>
        <w:t>февраль – «Месячник военно-патриотического воспитания»;</w:t>
      </w:r>
    </w:p>
    <w:p w:rsidR="0076792B" w:rsidRPr="00C965DA" w:rsidRDefault="0076792B" w:rsidP="0076792B">
      <w:pPr>
        <w:widowControl w:val="0"/>
        <w:autoSpaceDE w:val="0"/>
        <w:autoSpaceDN w:val="0"/>
        <w:adjustRightInd w:val="0"/>
        <w:spacing w:before="120" w:line="276" w:lineRule="auto"/>
        <w:rPr>
          <w:color w:val="000000"/>
          <w:spacing w:val="-2"/>
          <w:szCs w:val="28"/>
        </w:rPr>
      </w:pPr>
      <w:r w:rsidRPr="00C965DA">
        <w:rPr>
          <w:szCs w:val="28"/>
        </w:rPr>
        <w:t xml:space="preserve">март – </w:t>
      </w:r>
      <w:r w:rsidRPr="00C965DA">
        <w:rPr>
          <w:color w:val="000000"/>
          <w:spacing w:val="-2"/>
          <w:szCs w:val="28"/>
        </w:rPr>
        <w:t>Месячник духовно-нравственного воспитания</w:t>
      </w:r>
      <w:r>
        <w:rPr>
          <w:color w:val="000000"/>
          <w:spacing w:val="-2"/>
          <w:szCs w:val="28"/>
        </w:rPr>
        <w:t xml:space="preserve"> </w:t>
      </w:r>
      <w:r w:rsidRPr="00C965DA">
        <w:rPr>
          <w:color w:val="000000"/>
          <w:spacing w:val="-2"/>
          <w:szCs w:val="28"/>
        </w:rPr>
        <w:t>«Спешите делать добро»</w:t>
      </w:r>
    </w:p>
    <w:p w:rsidR="0076792B" w:rsidRPr="00C965DA" w:rsidRDefault="0076792B" w:rsidP="0076792B">
      <w:pPr>
        <w:widowControl w:val="0"/>
        <w:autoSpaceDE w:val="0"/>
        <w:autoSpaceDN w:val="0"/>
        <w:adjustRightInd w:val="0"/>
        <w:spacing w:before="120" w:line="276" w:lineRule="auto"/>
        <w:rPr>
          <w:color w:val="000000"/>
          <w:spacing w:val="-2"/>
          <w:szCs w:val="28"/>
        </w:rPr>
      </w:pPr>
      <w:r w:rsidRPr="00C965DA">
        <w:rPr>
          <w:szCs w:val="28"/>
        </w:rPr>
        <w:t xml:space="preserve">апрель – </w:t>
      </w:r>
      <w:r w:rsidRPr="00C965DA">
        <w:rPr>
          <w:color w:val="000000"/>
          <w:spacing w:val="-2"/>
          <w:szCs w:val="28"/>
        </w:rPr>
        <w:t>Месячник природоохранной и экологической деятельности</w:t>
      </w:r>
      <w:r>
        <w:rPr>
          <w:color w:val="000000"/>
          <w:spacing w:val="-2"/>
          <w:szCs w:val="28"/>
        </w:rPr>
        <w:t xml:space="preserve"> «Сбережем родную Землю»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before="120" w:line="276" w:lineRule="auto"/>
        <w:rPr>
          <w:color w:val="000000"/>
          <w:spacing w:val="-2"/>
          <w:szCs w:val="28"/>
        </w:rPr>
      </w:pPr>
      <w:r w:rsidRPr="00C965DA">
        <w:rPr>
          <w:szCs w:val="28"/>
        </w:rPr>
        <w:lastRenderedPageBreak/>
        <w:t xml:space="preserve">май – </w:t>
      </w:r>
      <w:r>
        <w:rPr>
          <w:color w:val="000000"/>
          <w:spacing w:val="-2"/>
          <w:szCs w:val="28"/>
        </w:rPr>
        <w:t>Акция «Слава победителям!»</w:t>
      </w:r>
    </w:p>
    <w:p w:rsidR="0076792B" w:rsidRPr="00BE5233" w:rsidRDefault="0076792B" w:rsidP="0076792B">
      <w:pPr>
        <w:pStyle w:val="ad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E2BDC">
        <w:rPr>
          <w:sz w:val="28"/>
          <w:szCs w:val="28"/>
        </w:rPr>
        <w:t>Содержание воспитательного процесса моделировалось согласно основным направлениям воспитания и в соответствии с требованиями нормативно-правовых документов.</w:t>
      </w:r>
    </w:p>
    <w:p w:rsidR="0076792B" w:rsidRPr="006232D1" w:rsidRDefault="0076792B" w:rsidP="0076792B">
      <w:pPr>
        <w:spacing w:line="276" w:lineRule="auto"/>
        <w:ind w:firstLine="567"/>
        <w:jc w:val="both"/>
        <w:rPr>
          <w:szCs w:val="28"/>
        </w:rPr>
      </w:pPr>
      <w:r w:rsidRPr="006232D1">
        <w:rPr>
          <w:szCs w:val="28"/>
        </w:rPr>
        <w:t>Подводя итоги воспитательной работы за 20</w:t>
      </w:r>
      <w:r>
        <w:rPr>
          <w:szCs w:val="28"/>
        </w:rPr>
        <w:t>14-2015</w:t>
      </w:r>
      <w:r w:rsidRPr="006232D1">
        <w:rPr>
          <w:szCs w:val="28"/>
        </w:rPr>
        <w:t xml:space="preserve"> учебный год, следует отметить, что педагогический коллектив школы</w:t>
      </w:r>
      <w:r>
        <w:rPr>
          <w:szCs w:val="28"/>
        </w:rPr>
        <w:t>-интерната</w:t>
      </w:r>
      <w:r w:rsidRPr="006232D1">
        <w:rPr>
          <w:szCs w:val="28"/>
        </w:rPr>
        <w:t xml:space="preserve"> стремился успешно реализовать намеченные планы, решать поставленные перед ним задачи.</w:t>
      </w:r>
    </w:p>
    <w:p w:rsidR="0076792B" w:rsidRDefault="00132D1C" w:rsidP="0076792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  <w:szCs w:val="28"/>
        </w:rPr>
        <w:t xml:space="preserve"> </w:t>
      </w:r>
      <w:r w:rsidR="0076792B" w:rsidRPr="00BE5233">
        <w:rPr>
          <w:i/>
        </w:rPr>
        <w:t xml:space="preserve"> </w:t>
      </w:r>
      <w:r w:rsidR="0076792B">
        <w:t>Многие мероприятия были связаны с важными событиями общественной  жизни, посвященные 70-летию Победы: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</w:t>
      </w:r>
      <w:r w:rsidRPr="00AF1391">
        <w:rPr>
          <w:szCs w:val="28"/>
        </w:rPr>
        <w:t xml:space="preserve"> </w:t>
      </w:r>
      <w:r w:rsidRPr="008B7082">
        <w:rPr>
          <w:szCs w:val="28"/>
        </w:rPr>
        <w:t xml:space="preserve">месячник </w:t>
      </w:r>
      <w:r w:rsidRPr="00204DCC">
        <w:rPr>
          <w:szCs w:val="28"/>
        </w:rPr>
        <w:t>военно-патриотической работы</w:t>
      </w:r>
      <w:r>
        <w:rPr>
          <w:szCs w:val="28"/>
        </w:rPr>
        <w:t xml:space="preserve"> «Растем патриотами»;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t>-</w:t>
      </w:r>
      <w:r w:rsidRPr="00D17601">
        <w:rPr>
          <w:szCs w:val="28"/>
        </w:rPr>
        <w:t xml:space="preserve"> </w:t>
      </w:r>
      <w:r>
        <w:rPr>
          <w:szCs w:val="28"/>
        </w:rPr>
        <w:t>Всероссийский единый Урок, посвященный юбилею Победы;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</w:rPr>
        <w:t>-</w:t>
      </w:r>
      <w:r w:rsidRPr="00D1760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ф</w:t>
      </w:r>
      <w:r w:rsidRPr="00BA1967">
        <w:rPr>
          <w:szCs w:val="28"/>
          <w:lang w:eastAsia="en-US"/>
        </w:rPr>
        <w:t>отовыставка «Бессмертный полк»</w:t>
      </w:r>
      <w:r>
        <w:rPr>
          <w:szCs w:val="28"/>
          <w:lang w:eastAsia="en-US"/>
        </w:rPr>
        <w:t>;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  <w:lang w:eastAsia="en-US"/>
        </w:rPr>
        <w:t>-</w:t>
      </w:r>
      <w:r>
        <w:rPr>
          <w:szCs w:val="28"/>
        </w:rPr>
        <w:t xml:space="preserve"> фестиваль детского творчества «На солнечной поляночке», посвященный юбилею Победы;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</w:rPr>
        <w:t>-</w:t>
      </w:r>
      <w:r w:rsidRPr="00AF139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э</w:t>
      </w:r>
      <w:r w:rsidRPr="00BA1967">
        <w:rPr>
          <w:szCs w:val="28"/>
          <w:lang w:eastAsia="en-US"/>
        </w:rPr>
        <w:t>кскурси</w:t>
      </w:r>
      <w:r>
        <w:rPr>
          <w:szCs w:val="28"/>
          <w:lang w:eastAsia="en-US"/>
        </w:rPr>
        <w:t>и</w:t>
      </w:r>
      <w:r w:rsidRPr="00BA1967">
        <w:rPr>
          <w:szCs w:val="28"/>
          <w:lang w:eastAsia="en-US"/>
        </w:rPr>
        <w:t xml:space="preserve"> по памятным местам города</w:t>
      </w:r>
      <w:r w:rsidRPr="0051784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в рамках реализации проекта «История одного города Н» воспитанниками 5 класса (классный руководитель Коростылева Е.А);</w:t>
      </w:r>
      <w:r w:rsidRPr="00BA1967">
        <w:rPr>
          <w:szCs w:val="28"/>
          <w:lang w:eastAsia="en-US"/>
        </w:rPr>
        <w:t xml:space="preserve"> 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AF139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у</w:t>
      </w:r>
      <w:r w:rsidRPr="00F27AD7">
        <w:rPr>
          <w:szCs w:val="28"/>
          <w:lang w:eastAsia="en-US"/>
        </w:rPr>
        <w:t>роки Мужества</w:t>
      </w:r>
      <w:r>
        <w:rPr>
          <w:szCs w:val="28"/>
          <w:lang w:eastAsia="en-US"/>
        </w:rPr>
        <w:t>, посвященные Юбилею Победы;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AF139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</w:t>
      </w:r>
      <w:r w:rsidRPr="00F27AD7">
        <w:rPr>
          <w:szCs w:val="28"/>
          <w:lang w:eastAsia="en-US"/>
        </w:rPr>
        <w:t>бщешкольный праздник «</w:t>
      </w:r>
      <w:r>
        <w:rPr>
          <w:szCs w:val="28"/>
          <w:lang w:eastAsia="en-US"/>
        </w:rPr>
        <w:t>Слава Победе!</w:t>
      </w:r>
      <w:r w:rsidRPr="00F27AD7">
        <w:rPr>
          <w:szCs w:val="28"/>
          <w:lang w:eastAsia="en-US"/>
        </w:rPr>
        <w:t>»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смотр строя и песни;</w:t>
      </w:r>
    </w:p>
    <w:p w:rsidR="0076792B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-реализация  социального проекта «Книга памяти» воспитанниками 10</w:t>
      </w:r>
      <w:r w:rsidRPr="007A43D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класса (воспитатель Кривенко В.Р.).</w:t>
      </w:r>
    </w:p>
    <w:p w:rsidR="0076792B" w:rsidRPr="00AF1391" w:rsidRDefault="0076792B" w:rsidP="0076792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szCs w:val="28"/>
        </w:rPr>
        <w:tab/>
        <w:t xml:space="preserve">Воспитанники </w:t>
      </w:r>
      <w:r>
        <w:rPr>
          <w:szCs w:val="28"/>
        </w:rPr>
        <w:tab/>
        <w:t xml:space="preserve">6,7,10,11 классов под руководством педагога </w:t>
      </w:r>
      <w:proofErr w:type="spellStart"/>
      <w:r>
        <w:rPr>
          <w:szCs w:val="28"/>
        </w:rPr>
        <w:t>Калининой</w:t>
      </w:r>
      <w:proofErr w:type="spellEnd"/>
      <w:r>
        <w:rPr>
          <w:szCs w:val="28"/>
        </w:rPr>
        <w:t xml:space="preserve"> Т.А. приняли участие</w:t>
      </w:r>
      <w:r w:rsidRPr="00A750EB">
        <w:t xml:space="preserve"> </w:t>
      </w:r>
      <w:r w:rsidRPr="00A750EB">
        <w:rPr>
          <w:szCs w:val="28"/>
        </w:rPr>
        <w:t>в</w:t>
      </w:r>
      <w:r>
        <w:t xml:space="preserve">  </w:t>
      </w:r>
      <w:r w:rsidRPr="00267460">
        <w:rPr>
          <w:szCs w:val="28"/>
        </w:rPr>
        <w:t>дистанционной</w:t>
      </w:r>
      <w:r>
        <w:t xml:space="preserve"> </w:t>
      </w:r>
      <w:r w:rsidRPr="00A750EB">
        <w:rPr>
          <w:szCs w:val="28"/>
        </w:rPr>
        <w:t>Открыт</w:t>
      </w:r>
      <w:r>
        <w:rPr>
          <w:szCs w:val="28"/>
        </w:rPr>
        <w:t>ой</w:t>
      </w:r>
      <w:r w:rsidRPr="00A750EB">
        <w:rPr>
          <w:szCs w:val="28"/>
        </w:rPr>
        <w:t xml:space="preserve"> всероссийск</w:t>
      </w:r>
      <w:r>
        <w:rPr>
          <w:szCs w:val="28"/>
        </w:rPr>
        <w:t xml:space="preserve">ой </w:t>
      </w:r>
      <w:r w:rsidRPr="00A750EB">
        <w:rPr>
          <w:szCs w:val="28"/>
        </w:rPr>
        <w:t>интеллектуальн</w:t>
      </w:r>
      <w:r>
        <w:rPr>
          <w:szCs w:val="28"/>
        </w:rPr>
        <w:t>ой</w:t>
      </w:r>
      <w:r w:rsidRPr="00A750EB">
        <w:rPr>
          <w:szCs w:val="28"/>
        </w:rPr>
        <w:t xml:space="preserve"> олимпиад</w:t>
      </w:r>
      <w:r>
        <w:rPr>
          <w:szCs w:val="28"/>
        </w:rPr>
        <w:t>е</w:t>
      </w:r>
      <w:r w:rsidRPr="00A750EB">
        <w:rPr>
          <w:szCs w:val="28"/>
        </w:rPr>
        <w:t xml:space="preserve"> «Наше наследие», «Великая Отечественная Война: города – герои»</w:t>
      </w:r>
      <w:r>
        <w:rPr>
          <w:szCs w:val="28"/>
        </w:rPr>
        <w:t>. 29 ребят стали победителями и призерами.</w:t>
      </w:r>
    </w:p>
    <w:p w:rsidR="0076792B" w:rsidRPr="00DB6402" w:rsidRDefault="0076792B" w:rsidP="00DB6402">
      <w:pPr>
        <w:spacing w:line="276" w:lineRule="auto"/>
        <w:jc w:val="both"/>
        <w:rPr>
          <w:szCs w:val="28"/>
        </w:rPr>
      </w:pPr>
      <w:r w:rsidRPr="00DB6402">
        <w:rPr>
          <w:rFonts w:ascii="Times New Roman" w:hAnsi="Times New Roman"/>
          <w:szCs w:val="28"/>
        </w:rPr>
        <w:t xml:space="preserve">Большое внимание в школе-интернате уделяется </w:t>
      </w:r>
      <w:r w:rsidRPr="00DB6402">
        <w:rPr>
          <w:rFonts w:ascii="Times New Roman" w:hAnsi="Times New Roman"/>
          <w:b/>
          <w:szCs w:val="28"/>
        </w:rPr>
        <w:t>правовому воспитанию</w:t>
      </w:r>
      <w:r w:rsidRPr="00DB6402">
        <w:rPr>
          <w:rFonts w:ascii="Times New Roman" w:hAnsi="Times New Roman"/>
          <w:szCs w:val="28"/>
        </w:rPr>
        <w:t xml:space="preserve">, развитию у воспитанников  самостоятельности, </w:t>
      </w:r>
      <w:r w:rsidRPr="00DB6402">
        <w:rPr>
          <w:szCs w:val="28"/>
        </w:rPr>
        <w:t>формированию активной гражданской позиции, основанной на соблюдении законов. Этому способствовали следующие мероприятия:</w:t>
      </w:r>
    </w:p>
    <w:p w:rsidR="0076792B" w:rsidRPr="005A04C9" w:rsidRDefault="0076792B" w:rsidP="0076792B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4C9">
        <w:rPr>
          <w:rFonts w:ascii="Times New Roman" w:hAnsi="Times New Roman" w:cs="Times New Roman"/>
          <w:color w:val="auto"/>
          <w:sz w:val="28"/>
          <w:szCs w:val="28"/>
        </w:rPr>
        <w:t>- межведомственная комплексная профилактическая  операция     «Подросток»;</w:t>
      </w:r>
    </w:p>
    <w:p w:rsidR="0076792B" w:rsidRPr="005A04C9" w:rsidRDefault="0076792B" w:rsidP="0076792B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4C9">
        <w:rPr>
          <w:rFonts w:ascii="Times New Roman" w:hAnsi="Times New Roman" w:cs="Times New Roman"/>
          <w:color w:val="auto"/>
          <w:sz w:val="28"/>
          <w:szCs w:val="28"/>
        </w:rPr>
        <w:t xml:space="preserve">-неделя правовых знаний; </w:t>
      </w:r>
    </w:p>
    <w:p w:rsidR="0076792B" w:rsidRPr="005A04C9" w:rsidRDefault="0076792B" w:rsidP="0076792B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04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-встречи с  уполномоченным по правам ребенка в школе-интернате №33 Соколовой Г.Т. </w:t>
      </w:r>
    </w:p>
    <w:p w:rsidR="0076792B" w:rsidRPr="00DB6402" w:rsidRDefault="0076792B" w:rsidP="0076792B">
      <w:pPr>
        <w:pStyle w:val="a9"/>
        <w:spacing w:before="0"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B6402">
        <w:rPr>
          <w:rFonts w:ascii="Times New Roman" w:hAnsi="Times New Roman"/>
          <w:color w:val="auto"/>
          <w:sz w:val="28"/>
          <w:szCs w:val="28"/>
          <w:lang w:eastAsia="en-US"/>
        </w:rPr>
        <w:t>- встречи с представителями различных образовательных  учреждений  «Мое право на образование» (9,11 классы).</w:t>
      </w:r>
    </w:p>
    <w:p w:rsidR="0076792B" w:rsidRPr="00E344D5" w:rsidRDefault="0076792B" w:rsidP="0076792B">
      <w:pPr>
        <w:spacing w:line="276" w:lineRule="auto"/>
        <w:ind w:firstLine="708"/>
        <w:jc w:val="both"/>
      </w:pPr>
      <w:r>
        <w:t xml:space="preserve">Определенная </w:t>
      </w:r>
      <w:r w:rsidRPr="00BE4A25">
        <w:t>работа ве</w:t>
      </w:r>
      <w:r>
        <w:t>лась</w:t>
      </w:r>
      <w:r w:rsidRPr="00BE4A25">
        <w:t xml:space="preserve"> по ознакомлению </w:t>
      </w:r>
      <w:r>
        <w:t>воспитанников</w:t>
      </w:r>
      <w:r w:rsidRPr="00BE4A25">
        <w:t xml:space="preserve"> с государственной символикой. Через систему классных часов </w:t>
      </w:r>
      <w:r>
        <w:t>воспитанники</w:t>
      </w:r>
      <w:r w:rsidRPr="00BE4A25">
        <w:t xml:space="preserve"> знаком</w:t>
      </w:r>
      <w:r>
        <w:t>ились</w:t>
      </w:r>
      <w:r w:rsidRPr="00BE4A25">
        <w:t xml:space="preserve"> с историей </w:t>
      </w:r>
      <w:r>
        <w:t xml:space="preserve">создания герба, Гимна, флага РФ, </w:t>
      </w:r>
      <w:r w:rsidRPr="00BE4A25">
        <w:t>области</w:t>
      </w:r>
      <w:r>
        <w:t>, города</w:t>
      </w:r>
      <w:r w:rsidRPr="00BE4A25">
        <w:t>.</w:t>
      </w:r>
      <w:r>
        <w:t xml:space="preserve"> 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</w:rPr>
      </w:pPr>
      <w:r w:rsidRPr="00FD26F9">
        <w:rPr>
          <w:szCs w:val="28"/>
        </w:rPr>
        <w:lastRenderedPageBreak/>
        <w:t xml:space="preserve">Анализ практики соблюдения личных прав детей позволяет говорить о </w:t>
      </w:r>
      <w:r>
        <w:rPr>
          <w:szCs w:val="28"/>
        </w:rPr>
        <w:t>положительных результатах</w:t>
      </w:r>
      <w:r w:rsidRPr="00FD26F9">
        <w:rPr>
          <w:szCs w:val="28"/>
        </w:rPr>
        <w:t>. Соблюдение прав ребенка в значительной степени связано с организацией образовательного процесса, отношением педагогического коллектива  к детям.</w:t>
      </w:r>
    </w:p>
    <w:p w:rsidR="0076792B" w:rsidRPr="001A53C0" w:rsidRDefault="0076792B" w:rsidP="00132D1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На конец года на </w:t>
      </w:r>
      <w:proofErr w:type="spellStart"/>
      <w:r>
        <w:rPr>
          <w:szCs w:val="28"/>
        </w:rPr>
        <w:t>внутришкольном</w:t>
      </w:r>
      <w:proofErr w:type="spellEnd"/>
      <w:r>
        <w:rPr>
          <w:szCs w:val="28"/>
        </w:rPr>
        <w:t xml:space="preserve"> учете состоят  4 воспитанника: Пастухов К. (5кл.), </w:t>
      </w:r>
      <w:proofErr w:type="spellStart"/>
      <w:r>
        <w:rPr>
          <w:szCs w:val="28"/>
        </w:rPr>
        <w:t>Кашкин</w:t>
      </w:r>
      <w:proofErr w:type="spellEnd"/>
      <w:r>
        <w:rPr>
          <w:szCs w:val="28"/>
        </w:rPr>
        <w:t xml:space="preserve"> М.(5кл.), Гордеев А. (9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.), </w:t>
      </w:r>
      <w:proofErr w:type="spellStart"/>
      <w:r>
        <w:rPr>
          <w:szCs w:val="28"/>
        </w:rPr>
        <w:t>Бахмат</w:t>
      </w:r>
      <w:proofErr w:type="spellEnd"/>
      <w:r>
        <w:rPr>
          <w:szCs w:val="28"/>
        </w:rPr>
        <w:t xml:space="preserve"> С. (9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.). Из них</w:t>
      </w:r>
      <w:r w:rsidRPr="00956DF6">
        <w:rPr>
          <w:szCs w:val="28"/>
        </w:rPr>
        <w:t xml:space="preserve"> </w:t>
      </w:r>
      <w:r>
        <w:rPr>
          <w:szCs w:val="28"/>
        </w:rPr>
        <w:t xml:space="preserve">Пастухов К.,  Гордеев А., </w:t>
      </w:r>
      <w:proofErr w:type="spellStart"/>
      <w:r>
        <w:rPr>
          <w:szCs w:val="28"/>
        </w:rPr>
        <w:t>Бахмат</w:t>
      </w:r>
      <w:proofErr w:type="spellEnd"/>
      <w:r>
        <w:rPr>
          <w:szCs w:val="28"/>
        </w:rPr>
        <w:t xml:space="preserve"> С.  находятся на учете в ОПДН.  В течение года с воспитанниками группы риска и их семьями  велась индивидуальная работа.</w:t>
      </w:r>
      <w:r w:rsidRPr="00E344D5">
        <w:rPr>
          <w:szCs w:val="28"/>
        </w:rPr>
        <w:t xml:space="preserve"> </w:t>
      </w:r>
      <w:r>
        <w:rPr>
          <w:szCs w:val="28"/>
        </w:rPr>
        <w:t xml:space="preserve">За каждым воспитанником группы риска закреплены наставники из числа педагогических сотрудников школы-интерната. </w:t>
      </w:r>
      <w:r w:rsidR="00132D1C">
        <w:rPr>
          <w:szCs w:val="28"/>
        </w:rPr>
        <w:t xml:space="preserve"> 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>
        <w:t xml:space="preserve">Есть положительные результаты в работе по изучению ПДД. </w:t>
      </w:r>
      <w:r>
        <w:rPr>
          <w:szCs w:val="28"/>
        </w:rPr>
        <w:t>П</w:t>
      </w:r>
      <w:r w:rsidRPr="00890139">
        <w:rPr>
          <w:szCs w:val="28"/>
        </w:rPr>
        <w:t>роведен</w:t>
      </w:r>
      <w:r>
        <w:rPr>
          <w:szCs w:val="28"/>
        </w:rPr>
        <w:t>ы</w:t>
      </w:r>
      <w:r w:rsidRPr="0089013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общешкольные мероприятия:</w:t>
      </w:r>
    </w:p>
    <w:p w:rsidR="0076792B" w:rsidRPr="00482E01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м</w:t>
      </w:r>
      <w:r w:rsidRPr="00482E01">
        <w:rPr>
          <w:szCs w:val="28"/>
          <w:lang w:eastAsia="en-US"/>
        </w:rPr>
        <w:t>есячник работы по предотвращению детского до</w:t>
      </w:r>
      <w:r>
        <w:rPr>
          <w:szCs w:val="28"/>
          <w:lang w:eastAsia="en-US"/>
        </w:rPr>
        <w:t>рожно-транспортного травматизма</w:t>
      </w:r>
      <w:r w:rsidRPr="00482E01">
        <w:rPr>
          <w:szCs w:val="28"/>
          <w:lang w:eastAsia="en-US"/>
        </w:rPr>
        <w:t xml:space="preserve"> «Внимание – дети!»</w:t>
      </w:r>
      <w:r>
        <w:rPr>
          <w:szCs w:val="28"/>
          <w:lang w:eastAsia="en-US"/>
        </w:rPr>
        <w:t>;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 w:rsidRPr="00482E01">
        <w:rPr>
          <w:szCs w:val="28"/>
          <w:lang w:eastAsia="en-US"/>
        </w:rPr>
        <w:t>- декада «Дорога и дети»</w:t>
      </w:r>
      <w:r>
        <w:rPr>
          <w:szCs w:val="28"/>
          <w:lang w:eastAsia="en-US"/>
        </w:rPr>
        <w:t>;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482E0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праздник «Красный, желтый, зеленый»;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482E0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игровая программа  «Осторожно, дети!»;  </w:t>
      </w:r>
    </w:p>
    <w:p w:rsidR="0076792B" w:rsidRPr="00482E01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конкурс рисунков «Безопасность на дороге»;</w:t>
      </w:r>
      <w:r w:rsidRPr="002C110B">
        <w:rPr>
          <w:szCs w:val="28"/>
          <w:lang w:eastAsia="en-US"/>
        </w:rPr>
        <w:t xml:space="preserve"> </w:t>
      </w:r>
    </w:p>
    <w:p w:rsidR="0076792B" w:rsidRDefault="0076792B" w:rsidP="0076792B">
      <w:pPr>
        <w:spacing w:line="276" w:lineRule="auto"/>
        <w:ind w:firstLine="708"/>
        <w:jc w:val="both"/>
      </w:pPr>
      <w:r>
        <w:t>- выставка рисунков «Соблюдаем ПДД»;</w:t>
      </w:r>
    </w:p>
    <w:p w:rsidR="0076792B" w:rsidRDefault="0076792B" w:rsidP="0076792B">
      <w:pPr>
        <w:spacing w:line="276" w:lineRule="auto"/>
        <w:ind w:firstLine="708"/>
        <w:jc w:val="both"/>
      </w:pPr>
      <w:r>
        <w:t>- викторина «Это каждый должен знать обязательно на 5»</w:t>
      </w:r>
    </w:p>
    <w:p w:rsidR="005A04C9" w:rsidRDefault="0076792B" w:rsidP="005A04C9">
      <w:pPr>
        <w:spacing w:line="276" w:lineRule="auto"/>
        <w:ind w:firstLine="708"/>
        <w:jc w:val="both"/>
      </w:pPr>
      <w:r>
        <w:t xml:space="preserve">- </w:t>
      </w:r>
      <w:r>
        <w:rPr>
          <w:szCs w:val="28"/>
        </w:rPr>
        <w:t xml:space="preserve">зачет по знаниям правил дорожного движения </w:t>
      </w:r>
      <w:r>
        <w:t>и др.</w:t>
      </w:r>
    </w:p>
    <w:p w:rsidR="005A04C9" w:rsidRDefault="005A04C9" w:rsidP="005A04C9">
      <w:pPr>
        <w:spacing w:line="276" w:lineRule="auto"/>
        <w:ind w:firstLine="708"/>
        <w:jc w:val="both"/>
      </w:pPr>
    </w:p>
    <w:p w:rsidR="0076792B" w:rsidRPr="005A04C9" w:rsidRDefault="0076792B" w:rsidP="005A04C9">
      <w:pPr>
        <w:spacing w:line="276" w:lineRule="auto"/>
        <w:ind w:firstLine="708"/>
        <w:jc w:val="both"/>
      </w:pPr>
      <w:r>
        <w:t xml:space="preserve"> </w:t>
      </w:r>
      <w:r w:rsidRPr="00C84AA0">
        <w:rPr>
          <w:szCs w:val="28"/>
        </w:rPr>
        <w:t>Духовно-нравственное направление</w:t>
      </w:r>
      <w:r w:rsidRPr="00F61072">
        <w:rPr>
          <w:szCs w:val="28"/>
        </w:rPr>
        <w:t xml:space="preserve"> воспитательной работы, нацеленное на привитие нравственных и духовных ценностей и создающее условия для формирования и социализации личности</w:t>
      </w:r>
      <w:r>
        <w:rPr>
          <w:szCs w:val="28"/>
        </w:rPr>
        <w:t>, реализовывалось через воспитательные программы в классах и общешкольные КТД</w:t>
      </w:r>
      <w:r w:rsidRPr="00F61072">
        <w:rPr>
          <w:szCs w:val="28"/>
        </w:rPr>
        <w:t>.</w:t>
      </w:r>
      <w:r>
        <w:rPr>
          <w:szCs w:val="28"/>
        </w:rPr>
        <w:t xml:space="preserve"> </w:t>
      </w:r>
      <w:r w:rsidR="002F3D6A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1289D">
        <w:rPr>
          <w:szCs w:val="28"/>
        </w:rPr>
        <w:t>Приобщить воспитанников  к культурным ценностям позволил</w:t>
      </w:r>
      <w:r>
        <w:rPr>
          <w:szCs w:val="28"/>
        </w:rPr>
        <w:t>и</w:t>
      </w:r>
      <w:r w:rsidRPr="0011289D">
        <w:rPr>
          <w:szCs w:val="28"/>
        </w:rPr>
        <w:t xml:space="preserve"> </w:t>
      </w:r>
      <w:r>
        <w:rPr>
          <w:szCs w:val="28"/>
        </w:rPr>
        <w:t>следующие мероприятия года Культуры: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>фотовыставка «Году Культуры посвящается»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  <w:lang w:eastAsia="en-US"/>
        </w:rPr>
        <w:t>- выставка детских рисунков «Мир детям Донбасса»;</w:t>
      </w:r>
    </w:p>
    <w:p w:rsidR="0076792B" w:rsidRDefault="0076792B" w:rsidP="0076792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уроки доброты в подшефных классах;</w:t>
      </w:r>
    </w:p>
    <w:p w:rsidR="0076792B" w:rsidRDefault="0076792B" w:rsidP="0076792B">
      <w:pPr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</w:t>
      </w:r>
      <w:r w:rsidRPr="00890139">
        <w:rPr>
          <w:szCs w:val="28"/>
          <w:lang w:eastAsia="en-US"/>
        </w:rPr>
        <w:t xml:space="preserve">- </w:t>
      </w:r>
      <w:r>
        <w:rPr>
          <w:szCs w:val="28"/>
          <w:lang w:eastAsia="en-US"/>
        </w:rPr>
        <w:t>п</w:t>
      </w:r>
      <w:r w:rsidRPr="00890139">
        <w:rPr>
          <w:szCs w:val="28"/>
          <w:lang w:eastAsia="en-US"/>
        </w:rPr>
        <w:t>раздник «Широкая масленица»</w:t>
      </w:r>
      <w:r>
        <w:rPr>
          <w:szCs w:val="28"/>
          <w:lang w:eastAsia="en-US"/>
        </w:rPr>
        <w:t>;</w:t>
      </w:r>
    </w:p>
    <w:p w:rsidR="0076792B" w:rsidRDefault="0076792B" w:rsidP="0076792B">
      <w:pPr>
        <w:spacing w:line="276" w:lineRule="auto"/>
        <w:rPr>
          <w:rStyle w:val="af5"/>
          <w:b w:val="0"/>
          <w:szCs w:val="28"/>
          <w:shd w:val="clear" w:color="auto" w:fill="FFFFFF"/>
        </w:rPr>
      </w:pPr>
      <w:r>
        <w:rPr>
          <w:szCs w:val="28"/>
          <w:lang w:eastAsia="en-US"/>
        </w:rPr>
        <w:t xml:space="preserve">          - спектакли театрального </w:t>
      </w:r>
      <w:r w:rsidRPr="002A5627">
        <w:rPr>
          <w:szCs w:val="28"/>
          <w:lang w:eastAsia="en-US"/>
        </w:rPr>
        <w:t xml:space="preserve">кружка  </w:t>
      </w:r>
      <w:r w:rsidRPr="002A5627">
        <w:rPr>
          <w:rStyle w:val="af5"/>
          <w:b w:val="0"/>
          <w:szCs w:val="28"/>
          <w:shd w:val="clear" w:color="auto" w:fill="FFFFFF"/>
        </w:rPr>
        <w:t>"Волк в сапогах"</w:t>
      </w:r>
      <w:r>
        <w:rPr>
          <w:rStyle w:val="af5"/>
          <w:b w:val="0"/>
          <w:szCs w:val="28"/>
          <w:shd w:val="clear" w:color="auto" w:fill="FFFFFF"/>
        </w:rPr>
        <w:t>, «Заячья избушка»;</w:t>
      </w:r>
    </w:p>
    <w:p w:rsidR="0076792B" w:rsidRPr="002A5627" w:rsidRDefault="0076792B" w:rsidP="0076792B">
      <w:pPr>
        <w:spacing w:line="276" w:lineRule="auto"/>
        <w:rPr>
          <w:szCs w:val="28"/>
          <w:lang w:eastAsia="en-US"/>
        </w:rPr>
      </w:pPr>
      <w:r>
        <w:rPr>
          <w:szCs w:val="28"/>
        </w:rPr>
        <w:t xml:space="preserve">          </w:t>
      </w:r>
      <w:r w:rsidRPr="002A5627">
        <w:rPr>
          <w:szCs w:val="28"/>
        </w:rPr>
        <w:t>- устный журнал «Чтобы вовек твоя свеча во мне горела…», посвящённый 125-летию со дня рождения поэта Б</w:t>
      </w:r>
      <w:r>
        <w:rPr>
          <w:szCs w:val="28"/>
        </w:rPr>
        <w:t>.</w:t>
      </w:r>
      <w:r w:rsidRPr="002A5627">
        <w:rPr>
          <w:szCs w:val="28"/>
        </w:rPr>
        <w:t xml:space="preserve"> Л</w:t>
      </w:r>
      <w:r>
        <w:rPr>
          <w:szCs w:val="28"/>
        </w:rPr>
        <w:t>.</w:t>
      </w:r>
      <w:r w:rsidRPr="002A5627">
        <w:rPr>
          <w:szCs w:val="28"/>
        </w:rPr>
        <w:t xml:space="preserve"> Пастернака</w:t>
      </w:r>
    </w:p>
    <w:p w:rsidR="0076792B" w:rsidRDefault="0076792B" w:rsidP="0076792B">
      <w:pPr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- праздник «Наши мамы лучше всех» и др.</w:t>
      </w:r>
    </w:p>
    <w:p w:rsidR="0076792B" w:rsidRDefault="0076792B" w:rsidP="002F3D6A">
      <w:pPr>
        <w:spacing w:line="276" w:lineRule="auto"/>
        <w:jc w:val="both"/>
        <w:rPr>
          <w:szCs w:val="28"/>
        </w:rPr>
      </w:pPr>
      <w:r>
        <w:rPr>
          <w:szCs w:val="28"/>
          <w:lang w:eastAsia="en-US"/>
        </w:rPr>
        <w:tab/>
      </w:r>
      <w:r w:rsidR="002F3D6A">
        <w:rPr>
          <w:szCs w:val="28"/>
          <w:lang w:eastAsia="en-US"/>
        </w:rPr>
        <w:t xml:space="preserve"> </w:t>
      </w:r>
    </w:p>
    <w:p w:rsidR="0076792B" w:rsidRPr="005A04C9" w:rsidRDefault="00B63BB4" w:rsidP="0076792B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76792B" w:rsidRPr="00B9596B">
        <w:rPr>
          <w:szCs w:val="28"/>
        </w:rPr>
        <w:t xml:space="preserve">Одним из приоритетных направлений оставалось профориентация и трудовое воспитание детей и подростков. </w:t>
      </w:r>
      <w:r w:rsidR="0076792B">
        <w:rPr>
          <w:szCs w:val="28"/>
        </w:rPr>
        <w:t xml:space="preserve">Эта работа проводилась через реализацию школьной программы «Учимся трудиться». </w:t>
      </w:r>
      <w:r w:rsidR="0076792B" w:rsidRPr="00B9596B">
        <w:rPr>
          <w:szCs w:val="28"/>
        </w:rPr>
        <w:t xml:space="preserve">В целях </w:t>
      </w:r>
      <w:r w:rsidR="0076792B" w:rsidRPr="00B9596B">
        <w:rPr>
          <w:szCs w:val="28"/>
        </w:rPr>
        <w:lastRenderedPageBreak/>
        <w:t>формирования положительного  отношения к труду, осознанного выбора профессии, использовались такие формы работы, как:</w:t>
      </w:r>
    </w:p>
    <w:p w:rsidR="0076792B" w:rsidRPr="00B9596B" w:rsidRDefault="0076792B" w:rsidP="00895B14">
      <w:pPr>
        <w:pStyle w:val="ad"/>
        <w:numPr>
          <w:ilvl w:val="0"/>
          <w:numId w:val="74"/>
        </w:numPr>
        <w:spacing w:line="276" w:lineRule="auto"/>
        <w:contextualSpacing/>
        <w:rPr>
          <w:sz w:val="28"/>
          <w:szCs w:val="28"/>
        </w:rPr>
      </w:pPr>
      <w:r w:rsidRPr="00B9596B">
        <w:rPr>
          <w:sz w:val="28"/>
          <w:szCs w:val="28"/>
        </w:rPr>
        <w:t>профессиональное консультирование;</w:t>
      </w:r>
    </w:p>
    <w:p w:rsidR="0076792B" w:rsidRPr="00B9596B" w:rsidRDefault="0076792B" w:rsidP="00895B14">
      <w:pPr>
        <w:pStyle w:val="ad"/>
        <w:numPr>
          <w:ilvl w:val="0"/>
          <w:numId w:val="74"/>
        </w:numPr>
        <w:spacing w:line="276" w:lineRule="auto"/>
        <w:contextualSpacing/>
        <w:rPr>
          <w:sz w:val="28"/>
          <w:szCs w:val="28"/>
        </w:rPr>
      </w:pPr>
      <w:r w:rsidRPr="00B9596B">
        <w:rPr>
          <w:sz w:val="28"/>
          <w:szCs w:val="28"/>
        </w:rPr>
        <w:t xml:space="preserve">встречи со специалистами </w:t>
      </w:r>
      <w:r>
        <w:rPr>
          <w:sz w:val="28"/>
          <w:szCs w:val="28"/>
        </w:rPr>
        <w:t>ГУЦЗ</w:t>
      </w:r>
      <w:r w:rsidRPr="00B9596B">
        <w:rPr>
          <w:sz w:val="28"/>
          <w:szCs w:val="28"/>
        </w:rPr>
        <w:t>;</w:t>
      </w:r>
    </w:p>
    <w:p w:rsidR="0076792B" w:rsidRPr="00B9596B" w:rsidRDefault="0076792B" w:rsidP="00895B14">
      <w:pPr>
        <w:pStyle w:val="ad"/>
        <w:numPr>
          <w:ilvl w:val="0"/>
          <w:numId w:val="74"/>
        </w:numPr>
        <w:spacing w:line="276" w:lineRule="auto"/>
        <w:contextualSpacing/>
        <w:rPr>
          <w:sz w:val="28"/>
          <w:szCs w:val="28"/>
        </w:rPr>
      </w:pPr>
      <w:r w:rsidRPr="00B9596B">
        <w:rPr>
          <w:sz w:val="28"/>
          <w:szCs w:val="28"/>
        </w:rPr>
        <w:t>встречи с представителями</w:t>
      </w:r>
      <w:r>
        <w:rPr>
          <w:sz w:val="28"/>
          <w:szCs w:val="28"/>
        </w:rPr>
        <w:t xml:space="preserve"> учебных заведений</w:t>
      </w:r>
      <w:r w:rsidRPr="00B9596B">
        <w:rPr>
          <w:sz w:val="28"/>
          <w:szCs w:val="28"/>
        </w:rPr>
        <w:t>;</w:t>
      </w:r>
    </w:p>
    <w:p w:rsidR="0076792B" w:rsidRPr="00B9596B" w:rsidRDefault="0076792B" w:rsidP="00895B14">
      <w:pPr>
        <w:pStyle w:val="ad"/>
        <w:numPr>
          <w:ilvl w:val="0"/>
          <w:numId w:val="74"/>
        </w:numPr>
        <w:spacing w:line="276" w:lineRule="auto"/>
        <w:contextualSpacing/>
        <w:rPr>
          <w:sz w:val="28"/>
          <w:szCs w:val="28"/>
        </w:rPr>
      </w:pPr>
      <w:r w:rsidRPr="00B9596B">
        <w:rPr>
          <w:sz w:val="28"/>
          <w:szCs w:val="28"/>
        </w:rPr>
        <w:t>уч</w:t>
      </w:r>
      <w:r>
        <w:rPr>
          <w:sz w:val="28"/>
          <w:szCs w:val="28"/>
        </w:rPr>
        <w:t>астие в городских мероприятиях (</w:t>
      </w:r>
      <w:r w:rsidRPr="00B9596B">
        <w:rPr>
          <w:sz w:val="28"/>
          <w:szCs w:val="28"/>
        </w:rPr>
        <w:t>«Ярмарка учебных мест»);</w:t>
      </w:r>
    </w:p>
    <w:p w:rsidR="0076792B" w:rsidRDefault="0076792B" w:rsidP="00895B14">
      <w:pPr>
        <w:pStyle w:val="ad"/>
        <w:numPr>
          <w:ilvl w:val="0"/>
          <w:numId w:val="74"/>
        </w:numPr>
        <w:spacing w:line="276" w:lineRule="auto"/>
        <w:contextualSpacing/>
        <w:rPr>
          <w:sz w:val="28"/>
          <w:szCs w:val="28"/>
        </w:rPr>
      </w:pPr>
      <w:r w:rsidRPr="00B9596B">
        <w:rPr>
          <w:sz w:val="28"/>
          <w:szCs w:val="28"/>
        </w:rPr>
        <w:t>классные часы по профориентации.</w:t>
      </w:r>
    </w:p>
    <w:p w:rsidR="0076792B" w:rsidRPr="00873B86" w:rsidRDefault="0076792B" w:rsidP="00CE2636">
      <w:pPr>
        <w:pStyle w:val="ad"/>
        <w:ind w:left="0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E2636">
        <w:rPr>
          <w:sz w:val="28"/>
          <w:szCs w:val="28"/>
        </w:rPr>
        <w:t xml:space="preserve"> </w:t>
      </w:r>
    </w:p>
    <w:p w:rsidR="0076792B" w:rsidRPr="00764F0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C9149F">
        <w:rPr>
          <w:szCs w:val="28"/>
        </w:rPr>
        <w:t xml:space="preserve">огласно ФГОС </w:t>
      </w:r>
      <w:r>
        <w:rPr>
          <w:szCs w:val="28"/>
        </w:rPr>
        <w:t xml:space="preserve"> </w:t>
      </w:r>
      <w:r w:rsidR="005A04C9">
        <w:rPr>
          <w:szCs w:val="28"/>
        </w:rPr>
        <w:t xml:space="preserve"> </w:t>
      </w:r>
      <w:r>
        <w:rPr>
          <w:szCs w:val="28"/>
        </w:rPr>
        <w:t xml:space="preserve"> внеурочная деятельность в 1-5 классах была </w:t>
      </w:r>
      <w:r w:rsidRPr="00764F0B">
        <w:rPr>
          <w:szCs w:val="28"/>
        </w:rPr>
        <w:t>организована по следующим направлениям:</w:t>
      </w:r>
    </w:p>
    <w:p w:rsidR="0076792B" w:rsidRPr="00764F0B" w:rsidRDefault="0076792B" w:rsidP="0076792B">
      <w:pPr>
        <w:spacing w:line="276" w:lineRule="auto"/>
        <w:ind w:left="709"/>
        <w:jc w:val="both"/>
        <w:rPr>
          <w:szCs w:val="28"/>
        </w:rPr>
      </w:pPr>
      <w:r w:rsidRPr="00764F0B">
        <w:rPr>
          <w:szCs w:val="28"/>
        </w:rPr>
        <w:t>спортивно-оздоровительное направление;</w:t>
      </w:r>
    </w:p>
    <w:p w:rsidR="0076792B" w:rsidRPr="00764F0B" w:rsidRDefault="0076792B" w:rsidP="0076792B">
      <w:pPr>
        <w:spacing w:line="276" w:lineRule="auto"/>
        <w:ind w:left="709"/>
        <w:jc w:val="both"/>
        <w:rPr>
          <w:szCs w:val="28"/>
        </w:rPr>
      </w:pPr>
      <w:r w:rsidRPr="00764F0B">
        <w:rPr>
          <w:szCs w:val="28"/>
        </w:rPr>
        <w:t>-художественно-эстетическое направление;</w:t>
      </w:r>
    </w:p>
    <w:p w:rsidR="0076792B" w:rsidRPr="00764F0B" w:rsidRDefault="0076792B" w:rsidP="0076792B">
      <w:pPr>
        <w:spacing w:line="276" w:lineRule="auto"/>
        <w:ind w:left="709"/>
        <w:jc w:val="both"/>
        <w:rPr>
          <w:szCs w:val="28"/>
        </w:rPr>
      </w:pPr>
      <w:r w:rsidRPr="00764F0B">
        <w:rPr>
          <w:szCs w:val="28"/>
        </w:rPr>
        <w:t>-научно-познавательное направление;</w:t>
      </w:r>
    </w:p>
    <w:p w:rsidR="0076792B" w:rsidRPr="00764F0B" w:rsidRDefault="0076792B" w:rsidP="0076792B">
      <w:pPr>
        <w:spacing w:line="276" w:lineRule="auto"/>
        <w:ind w:left="709"/>
        <w:jc w:val="both"/>
        <w:rPr>
          <w:szCs w:val="28"/>
        </w:rPr>
      </w:pPr>
      <w:r w:rsidRPr="00764F0B">
        <w:rPr>
          <w:szCs w:val="28"/>
        </w:rPr>
        <w:t xml:space="preserve">- </w:t>
      </w:r>
      <w:proofErr w:type="spellStart"/>
      <w:r>
        <w:rPr>
          <w:szCs w:val="28"/>
        </w:rPr>
        <w:t>г</w:t>
      </w:r>
      <w:r w:rsidRPr="00764F0B">
        <w:rPr>
          <w:szCs w:val="28"/>
        </w:rPr>
        <w:t>ражданско</w:t>
      </w:r>
      <w:proofErr w:type="spellEnd"/>
      <w:r w:rsidRPr="00764F0B">
        <w:rPr>
          <w:szCs w:val="28"/>
        </w:rPr>
        <w:t xml:space="preserve"> </w:t>
      </w:r>
      <w:proofErr w:type="gramStart"/>
      <w:r w:rsidRPr="00764F0B">
        <w:rPr>
          <w:szCs w:val="28"/>
        </w:rPr>
        <w:t>-п</w:t>
      </w:r>
      <w:proofErr w:type="gramEnd"/>
      <w:r w:rsidRPr="00764F0B">
        <w:rPr>
          <w:szCs w:val="28"/>
        </w:rPr>
        <w:t>атриотическое направление;</w:t>
      </w:r>
    </w:p>
    <w:p w:rsidR="0076792B" w:rsidRPr="00764F0B" w:rsidRDefault="0076792B" w:rsidP="0076792B">
      <w:pPr>
        <w:spacing w:line="276" w:lineRule="auto"/>
        <w:ind w:left="709"/>
        <w:jc w:val="both"/>
        <w:rPr>
          <w:szCs w:val="28"/>
        </w:rPr>
      </w:pPr>
      <w:r w:rsidRPr="00764F0B">
        <w:rPr>
          <w:szCs w:val="28"/>
        </w:rPr>
        <w:t>-общественно полезная и проектная деятельность</w:t>
      </w:r>
    </w:p>
    <w:p w:rsidR="0076792B" w:rsidRPr="00764F0B" w:rsidRDefault="0076792B" w:rsidP="00CE2636">
      <w:pPr>
        <w:pStyle w:val="a3"/>
        <w:spacing w:line="276" w:lineRule="auto"/>
        <w:jc w:val="both"/>
      </w:pPr>
      <w:r>
        <w:rPr>
          <w:b w:val="0"/>
        </w:rPr>
        <w:tab/>
      </w:r>
      <w:r w:rsidRPr="00764F0B">
        <w:rPr>
          <w:b w:val="0"/>
        </w:rPr>
        <w:t>Гражданско-патриотическое направление реализ</w:t>
      </w:r>
      <w:r>
        <w:rPr>
          <w:b w:val="0"/>
        </w:rPr>
        <w:t>овывалось</w:t>
      </w:r>
      <w:r w:rsidRPr="00764F0B">
        <w:rPr>
          <w:b w:val="0"/>
        </w:rPr>
        <w:t xml:space="preserve"> через проектную деятельность «Мой край» (1-4 класс), «История одного города Н» (5 </w:t>
      </w:r>
      <w:proofErr w:type="spellStart"/>
      <w:r w:rsidRPr="00764F0B">
        <w:rPr>
          <w:b w:val="0"/>
        </w:rPr>
        <w:t>кл</w:t>
      </w:r>
      <w:proofErr w:type="spellEnd"/>
      <w:r w:rsidRPr="00764F0B">
        <w:rPr>
          <w:b w:val="0"/>
        </w:rPr>
        <w:t>.).</w:t>
      </w:r>
      <w:r w:rsidRPr="00764F0B">
        <w:t xml:space="preserve"> </w:t>
      </w:r>
      <w:r w:rsidR="00CE2636">
        <w:rPr>
          <w:b w:val="0"/>
        </w:rPr>
        <w:t xml:space="preserve"> </w:t>
      </w:r>
    </w:p>
    <w:p w:rsidR="0076792B" w:rsidRPr="00764F0B" w:rsidRDefault="0076792B" w:rsidP="0076792B">
      <w:pPr>
        <w:pStyle w:val="a5"/>
        <w:spacing w:line="276" w:lineRule="auto"/>
        <w:ind w:firstLine="540"/>
        <w:rPr>
          <w:sz w:val="28"/>
          <w:szCs w:val="28"/>
        </w:rPr>
      </w:pPr>
      <w:r w:rsidRPr="00764F0B">
        <w:rPr>
          <w:sz w:val="28"/>
          <w:szCs w:val="28"/>
        </w:rPr>
        <w:t>Внеурочна деятельность  по программе  «Путешествие по стране этикета»  проводи</w:t>
      </w:r>
      <w:r>
        <w:rPr>
          <w:sz w:val="28"/>
          <w:szCs w:val="28"/>
        </w:rPr>
        <w:t>лась</w:t>
      </w:r>
      <w:r w:rsidRPr="00764F0B">
        <w:rPr>
          <w:sz w:val="28"/>
          <w:szCs w:val="28"/>
        </w:rPr>
        <w:t xml:space="preserve"> воспитателями 1-4 классов. Реализация этой программы рассчитана  на 4 года и охватывает весь период обучения воспитанников в начальной школе. </w:t>
      </w:r>
      <w:r w:rsidR="00E23BF3">
        <w:rPr>
          <w:sz w:val="28"/>
          <w:szCs w:val="28"/>
        </w:rPr>
        <w:t xml:space="preserve"> </w:t>
      </w:r>
    </w:p>
    <w:p w:rsidR="0076792B" w:rsidRPr="00764F0B" w:rsidRDefault="0076792B" w:rsidP="0076792B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764F0B">
        <w:rPr>
          <w:szCs w:val="28"/>
        </w:rPr>
        <w:tab/>
        <w:t xml:space="preserve">Спортивно-оздоровительное направление внеурочной деятельности </w:t>
      </w:r>
      <w:r>
        <w:rPr>
          <w:szCs w:val="28"/>
        </w:rPr>
        <w:t xml:space="preserve">для воспитанников 1-5 классов  было </w:t>
      </w:r>
      <w:r w:rsidRPr="00764F0B">
        <w:rPr>
          <w:szCs w:val="28"/>
        </w:rPr>
        <w:t xml:space="preserve">представлено занятиями в спортивных секциях по плаванию, шахматам, волейболу, настольному теннису. </w:t>
      </w:r>
      <w:r w:rsidR="00E23BF3">
        <w:rPr>
          <w:szCs w:val="28"/>
        </w:rPr>
        <w:t xml:space="preserve"> </w:t>
      </w:r>
    </w:p>
    <w:p w:rsidR="0076792B" w:rsidRPr="00764F0B" w:rsidRDefault="0076792B" w:rsidP="0076792B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764F0B">
        <w:rPr>
          <w:szCs w:val="28"/>
        </w:rPr>
        <w:tab/>
        <w:t xml:space="preserve">Формирование художественной культуры </w:t>
      </w:r>
      <w:r>
        <w:rPr>
          <w:szCs w:val="28"/>
        </w:rPr>
        <w:t>воспитанников</w:t>
      </w:r>
      <w:r w:rsidRPr="00764F0B">
        <w:rPr>
          <w:szCs w:val="28"/>
        </w:rPr>
        <w:t xml:space="preserve"> как неотъемлемой части культуры духовной, нравственно-эстетической происходи</w:t>
      </w:r>
      <w:r>
        <w:rPr>
          <w:szCs w:val="28"/>
        </w:rPr>
        <w:t>ло</w:t>
      </w:r>
      <w:r w:rsidRPr="00764F0B">
        <w:rPr>
          <w:szCs w:val="28"/>
        </w:rPr>
        <w:t xml:space="preserve"> на занятиях по программе дополнительного образования  «Радуга».</w:t>
      </w:r>
      <w:proofErr w:type="gramStart"/>
      <w:r w:rsidRPr="00764F0B">
        <w:rPr>
          <w:szCs w:val="28"/>
        </w:rPr>
        <w:t xml:space="preserve"> </w:t>
      </w:r>
      <w:r w:rsidR="00E23BF3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76792B" w:rsidRPr="00764F0B" w:rsidRDefault="0076792B" w:rsidP="0076792B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764F0B">
        <w:rPr>
          <w:szCs w:val="28"/>
        </w:rPr>
        <w:tab/>
        <w:t>С целью обучения элементарным навыкам труда, привития аккуратности при выполнении любого вида труда, бережного отношения к своему труду и труду других, знакомство с различными материалами, их основными свойствами, технологическими операциями, умения самостоятельно ориентироваться в любом виде работы провод</w:t>
      </w:r>
      <w:r>
        <w:rPr>
          <w:szCs w:val="28"/>
        </w:rPr>
        <w:t>ились</w:t>
      </w:r>
      <w:r w:rsidRPr="00764F0B">
        <w:rPr>
          <w:szCs w:val="28"/>
        </w:rPr>
        <w:t xml:space="preserve"> занятия в кружке «Мастерская </w:t>
      </w:r>
      <w:proofErr w:type="spellStart"/>
      <w:r w:rsidRPr="00764F0B">
        <w:rPr>
          <w:szCs w:val="28"/>
        </w:rPr>
        <w:t>Самоделкина</w:t>
      </w:r>
      <w:proofErr w:type="spellEnd"/>
      <w:r w:rsidRPr="00764F0B">
        <w:rPr>
          <w:szCs w:val="28"/>
        </w:rPr>
        <w:t xml:space="preserve">». </w:t>
      </w:r>
    </w:p>
    <w:p w:rsidR="0076792B" w:rsidRDefault="0076792B" w:rsidP="0076792B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764F0B">
        <w:rPr>
          <w:szCs w:val="28"/>
        </w:rPr>
        <w:tab/>
        <w:t>Важной составляющей внеурочной деятельности явля</w:t>
      </w:r>
      <w:r>
        <w:rPr>
          <w:szCs w:val="28"/>
        </w:rPr>
        <w:t>лось</w:t>
      </w:r>
      <w:r w:rsidRPr="00764F0B">
        <w:rPr>
          <w:szCs w:val="28"/>
        </w:rPr>
        <w:t xml:space="preserve"> создание ситуации успеха. Победы  воспитанников в различных  конкурсах повышают мотивацию. </w:t>
      </w:r>
      <w:r w:rsidR="00E23BF3">
        <w:rPr>
          <w:szCs w:val="28"/>
        </w:rPr>
        <w:t xml:space="preserve"> </w:t>
      </w:r>
    </w:p>
    <w:p w:rsidR="0076792B" w:rsidRDefault="0076792B" w:rsidP="0076792B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E00620">
        <w:rPr>
          <w:szCs w:val="28"/>
        </w:rPr>
        <w:t>Школа</w:t>
      </w:r>
      <w:r>
        <w:rPr>
          <w:szCs w:val="28"/>
        </w:rPr>
        <w:t xml:space="preserve">-интернат </w:t>
      </w:r>
      <w:r w:rsidRPr="00E00620">
        <w:rPr>
          <w:szCs w:val="28"/>
        </w:rPr>
        <w:t xml:space="preserve"> пытается эффективно использовать взаимодействие всех организаций, обеспечивающих занятость детей во второй половине дня.</w:t>
      </w:r>
      <w:r w:rsidRPr="00873B86">
        <w:rPr>
          <w:szCs w:val="28"/>
        </w:rPr>
        <w:t xml:space="preserve"> </w:t>
      </w:r>
      <w:r>
        <w:rPr>
          <w:szCs w:val="28"/>
        </w:rPr>
        <w:t xml:space="preserve">Воспитанники 1-11 классов посещают 19 объединений  10 учреждений </w:t>
      </w:r>
      <w:r>
        <w:rPr>
          <w:szCs w:val="28"/>
        </w:rPr>
        <w:lastRenderedPageBreak/>
        <w:t>дополнительного образования.   Из них 8 кружков и спортивных секций проходят на базе школы-интерната.</w:t>
      </w:r>
      <w:r w:rsidRPr="00E00620">
        <w:t xml:space="preserve"> </w:t>
      </w:r>
      <w:r>
        <w:rPr>
          <w:szCs w:val="28"/>
        </w:rPr>
        <w:t>На начало года были з</w:t>
      </w:r>
      <w:r w:rsidRPr="00E00620">
        <w:rPr>
          <w:szCs w:val="28"/>
        </w:rPr>
        <w:t xml:space="preserve">аключены договоры о совместной деятельности с </w:t>
      </w:r>
      <w:r>
        <w:rPr>
          <w:szCs w:val="28"/>
        </w:rPr>
        <w:t>4</w:t>
      </w:r>
      <w:r w:rsidRPr="00E00620">
        <w:rPr>
          <w:szCs w:val="28"/>
        </w:rPr>
        <w:t xml:space="preserve"> учреждениями дополнительного образования: </w:t>
      </w:r>
      <w:r>
        <w:rPr>
          <w:szCs w:val="28"/>
        </w:rPr>
        <w:t>МБОУ ДОД «ДЮСШ №1» (волейбол</w:t>
      </w:r>
      <w:r w:rsidRPr="00E00620">
        <w:rPr>
          <w:szCs w:val="28"/>
        </w:rPr>
        <w:t>),</w:t>
      </w:r>
      <w:r>
        <w:rPr>
          <w:szCs w:val="28"/>
        </w:rPr>
        <w:t xml:space="preserve"> </w:t>
      </w:r>
      <w:r w:rsidRPr="00E00620">
        <w:rPr>
          <w:szCs w:val="28"/>
        </w:rPr>
        <w:t xml:space="preserve"> МБОУ ЦДО (изостудия «Радуга»</w:t>
      </w:r>
      <w:r>
        <w:rPr>
          <w:szCs w:val="28"/>
        </w:rPr>
        <w:t>,  «Бумажная сказка»</w:t>
      </w:r>
      <w:r w:rsidRPr="00E00620">
        <w:rPr>
          <w:szCs w:val="28"/>
        </w:rPr>
        <w:t>),</w:t>
      </w:r>
      <w:r w:rsidRPr="00337906">
        <w:rPr>
          <w:szCs w:val="28"/>
        </w:rPr>
        <w:t xml:space="preserve"> </w:t>
      </w:r>
      <w:r>
        <w:rPr>
          <w:szCs w:val="28"/>
        </w:rPr>
        <w:t>МБОУ ДОД</w:t>
      </w:r>
      <w:r w:rsidRPr="00E00620">
        <w:rPr>
          <w:szCs w:val="28"/>
        </w:rPr>
        <w:t xml:space="preserve"> </w:t>
      </w:r>
      <w:r>
        <w:rPr>
          <w:szCs w:val="28"/>
        </w:rPr>
        <w:t xml:space="preserve">«Детская </w:t>
      </w:r>
      <w:r w:rsidRPr="00E00620">
        <w:rPr>
          <w:szCs w:val="28"/>
        </w:rPr>
        <w:t>музыкальн</w:t>
      </w:r>
      <w:r>
        <w:rPr>
          <w:szCs w:val="28"/>
        </w:rPr>
        <w:t>ая</w:t>
      </w:r>
      <w:r w:rsidRPr="00E00620">
        <w:rPr>
          <w:szCs w:val="28"/>
        </w:rPr>
        <w:t xml:space="preserve"> школ</w:t>
      </w:r>
      <w:r>
        <w:rPr>
          <w:szCs w:val="28"/>
        </w:rPr>
        <w:t>а»</w:t>
      </w:r>
      <w:r w:rsidRPr="00E00620">
        <w:rPr>
          <w:szCs w:val="28"/>
        </w:rPr>
        <w:t xml:space="preserve"> (театральная студия</w:t>
      </w:r>
      <w:r>
        <w:rPr>
          <w:szCs w:val="28"/>
        </w:rPr>
        <w:t>)</w:t>
      </w:r>
      <w:r w:rsidRPr="00E00620">
        <w:rPr>
          <w:szCs w:val="28"/>
        </w:rPr>
        <w:t xml:space="preserve">, </w:t>
      </w:r>
      <w:r>
        <w:rPr>
          <w:szCs w:val="28"/>
        </w:rPr>
        <w:t>МБУДО ДЮСШ №3 (настольный теннис, плавание).</w:t>
      </w:r>
    </w:p>
    <w:p w:rsidR="0076792B" w:rsidRDefault="0076792B" w:rsidP="00E23BF3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r w:rsidR="00E23BF3">
        <w:rPr>
          <w:szCs w:val="28"/>
        </w:rPr>
        <w:t xml:space="preserve"> </w:t>
      </w:r>
    </w:p>
    <w:p w:rsidR="0076792B" w:rsidRPr="003F2440" w:rsidRDefault="0076792B" w:rsidP="0076792B">
      <w:pPr>
        <w:ind w:firstLine="900"/>
        <w:jc w:val="center"/>
        <w:rPr>
          <w:b/>
          <w:szCs w:val="28"/>
        </w:rPr>
      </w:pPr>
      <w:r w:rsidRPr="003F2440">
        <w:rPr>
          <w:b/>
          <w:szCs w:val="28"/>
        </w:rPr>
        <w:t>Педагогическое сопровождение работы органов ученического самоуправления</w:t>
      </w:r>
    </w:p>
    <w:p w:rsidR="0076792B" w:rsidRDefault="0076792B" w:rsidP="004F18A3">
      <w:pPr>
        <w:spacing w:line="276" w:lineRule="auto"/>
        <w:jc w:val="both"/>
      </w:pPr>
      <w:r>
        <w:tab/>
      </w:r>
      <w:r w:rsidRPr="00BE4A25">
        <w:t>Немалую роль в развитии школьного самоуправления играет детское школьное объединение «М</w:t>
      </w:r>
      <w:r>
        <w:t>аленькая страна», которое в 2014-2015</w:t>
      </w:r>
      <w:r w:rsidRPr="00BE4A25">
        <w:t xml:space="preserve"> учебном году преследовало цель: сделать школьную жизнь интересной и увлекательной, содействовать процессу самореализации каждого ребёнка.</w:t>
      </w:r>
      <w:r w:rsidRPr="00CD49AC">
        <w:rPr>
          <w:szCs w:val="28"/>
        </w:rPr>
        <w:t xml:space="preserve"> </w:t>
      </w:r>
      <w:r w:rsidR="004F18A3">
        <w:rPr>
          <w:szCs w:val="28"/>
        </w:rPr>
        <w:t xml:space="preserve"> </w:t>
      </w:r>
      <w:r>
        <w:t>Ученическим самоуправлением подготовлены и проведены следующие мероприятия:</w:t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t xml:space="preserve">- праздничные концерты  ко </w:t>
      </w:r>
      <w:r w:rsidRPr="00CD49AC">
        <w:rPr>
          <w:szCs w:val="28"/>
        </w:rPr>
        <w:t>Дню учителя</w:t>
      </w:r>
      <w:r>
        <w:rPr>
          <w:szCs w:val="28"/>
        </w:rPr>
        <w:t>, Дню матери, 8 марта;</w:t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>- новогодние утренники и вечера;</w:t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>- вечер встречи выпускников;</w:t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>- КВН «Жить весело»;</w:t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>- конкурс «Краса осени»;</w:t>
      </w:r>
    </w:p>
    <w:p w:rsidR="0076792B" w:rsidRPr="00CD49AC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>-тематически дискотеки  и др.</w:t>
      </w:r>
    </w:p>
    <w:p w:rsidR="0076792B" w:rsidRDefault="004F18A3" w:rsidP="0076792B">
      <w:pPr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p w:rsidR="0076792B" w:rsidRPr="00CD23CC" w:rsidRDefault="0076792B" w:rsidP="00CD23C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ab/>
      </w:r>
      <w:r w:rsidR="004F18A3">
        <w:t xml:space="preserve"> </w:t>
      </w:r>
      <w:r w:rsidRPr="001865EA">
        <w:rPr>
          <w:b/>
          <w:szCs w:val="28"/>
        </w:rPr>
        <w:t>Эффективность воспитательной работы</w:t>
      </w:r>
    </w:p>
    <w:p w:rsidR="0076792B" w:rsidRPr="00D4400B" w:rsidRDefault="0076792B" w:rsidP="0076792B">
      <w:pPr>
        <w:spacing w:line="276" w:lineRule="auto"/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865EA">
        <w:rPr>
          <w:szCs w:val="28"/>
        </w:rPr>
        <w:t xml:space="preserve">Одним из основных показателей эффективности воспитательной работы </w:t>
      </w:r>
      <w:r>
        <w:rPr>
          <w:szCs w:val="28"/>
        </w:rPr>
        <w:t xml:space="preserve"> является уровень воспитанности детей.</w:t>
      </w:r>
      <w:r w:rsidRPr="00D4400B">
        <w:rPr>
          <w:szCs w:val="28"/>
        </w:rPr>
        <w:t xml:space="preserve"> </w:t>
      </w:r>
      <w:r w:rsidRPr="00A71ADA">
        <w:rPr>
          <w:szCs w:val="28"/>
        </w:rPr>
        <w:t xml:space="preserve">Изучение отдельных качеств личности ребенка и уровня его воспитанности можно рассматривать как локальную исследовательскую и практическую воспитательную задачу. Воспитателями школы-интерната проведено изучение уровня воспитанности </w:t>
      </w:r>
      <w:r>
        <w:rPr>
          <w:szCs w:val="28"/>
        </w:rPr>
        <w:t>обучающихся</w:t>
      </w:r>
      <w:r w:rsidRPr="00A71ADA">
        <w:rPr>
          <w:szCs w:val="28"/>
        </w:rPr>
        <w:t xml:space="preserve"> всех классов. Мониторинг включал рассмотрение таких качеств личности, как самовоспитание, отношение к здоровью, патриотизм, экологическая культура, общение и внутренняя культура.</w:t>
      </w:r>
      <w:r>
        <w:rPr>
          <w:szCs w:val="28"/>
        </w:rPr>
        <w:t xml:space="preserve"> </w:t>
      </w:r>
      <w:r w:rsidRPr="001D30E7">
        <w:rPr>
          <w:szCs w:val="28"/>
        </w:rPr>
        <w:t>Анализ полученных результатов показал оптимальный уровень воспитанности учащихся</w:t>
      </w:r>
      <w:r>
        <w:rPr>
          <w:szCs w:val="28"/>
        </w:rPr>
        <w:t xml:space="preserve"> по школе-интернату  - 2,2</w:t>
      </w:r>
      <w:r w:rsidRPr="001D30E7">
        <w:rPr>
          <w:szCs w:val="28"/>
        </w:rPr>
        <w:t>.</w:t>
      </w:r>
      <w:r w:rsidRPr="00C93318">
        <w:t xml:space="preserve"> </w:t>
      </w:r>
    </w:p>
    <w:p w:rsidR="0076792B" w:rsidRDefault="0076792B" w:rsidP="0076792B">
      <w:pPr>
        <w:tabs>
          <w:tab w:val="left" w:pos="1545"/>
        </w:tabs>
        <w:spacing w:line="276" w:lineRule="auto"/>
        <w:jc w:val="center"/>
        <w:rPr>
          <w:szCs w:val="28"/>
        </w:rPr>
      </w:pPr>
      <w:r w:rsidRPr="001D30E7">
        <w:rPr>
          <w:szCs w:val="28"/>
        </w:rPr>
        <w:t>Сравнительный анализ уровня воспитанности в начальной школе</w:t>
      </w:r>
      <w:r>
        <w:rPr>
          <w:szCs w:val="28"/>
        </w:rPr>
        <w:t>:</w:t>
      </w:r>
    </w:p>
    <w:p w:rsidR="0076792B" w:rsidRPr="001D30E7" w:rsidRDefault="00644D33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95925" cy="249555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792B" w:rsidRDefault="0076792B" w:rsidP="0076792B">
      <w:pPr>
        <w:tabs>
          <w:tab w:val="left" w:pos="1545"/>
        </w:tabs>
        <w:spacing w:line="276" w:lineRule="auto"/>
        <w:jc w:val="both"/>
      </w:pPr>
    </w:p>
    <w:p w:rsidR="0076792B" w:rsidRDefault="00CD23CC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76792B" w:rsidRDefault="0076792B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>
        <w:rPr>
          <w:szCs w:val="28"/>
        </w:rPr>
        <w:t>Показатели по уровню развития отдельных качеств личности тоже разнятся:</w:t>
      </w:r>
    </w:p>
    <w:p w:rsidR="0076792B" w:rsidRDefault="0076792B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</w:p>
    <w:p w:rsidR="0076792B" w:rsidRDefault="00644D33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95925" cy="30575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92B" w:rsidRDefault="0076792B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>
        <w:rPr>
          <w:szCs w:val="28"/>
        </w:rPr>
        <w:t>Наибольший показатель в 4 классе экологическая культура -2,8; наименьший показатель  в 1 классе  патриотизм  - 1,1, хотя в других классах этот показатель выше среднего. Достаточно ровный уровень воспитанности по всем диагностируемым личностным качествам показывает 3 класс.</w:t>
      </w:r>
    </w:p>
    <w:p w:rsidR="0076792B" w:rsidRDefault="0076792B" w:rsidP="0076792B">
      <w:pPr>
        <w:tabs>
          <w:tab w:val="left" w:pos="1545"/>
        </w:tabs>
        <w:spacing w:line="276" w:lineRule="auto"/>
        <w:jc w:val="center"/>
        <w:rPr>
          <w:szCs w:val="28"/>
        </w:rPr>
      </w:pPr>
      <w:r w:rsidRPr="001D30E7">
        <w:rPr>
          <w:szCs w:val="28"/>
        </w:rPr>
        <w:t xml:space="preserve">Сравнительный анализ уровня воспитанности в </w:t>
      </w:r>
      <w:r>
        <w:rPr>
          <w:szCs w:val="28"/>
        </w:rPr>
        <w:t>среднем звене:</w:t>
      </w:r>
    </w:p>
    <w:p w:rsidR="0076792B" w:rsidRDefault="00644D33" w:rsidP="0076792B">
      <w:pPr>
        <w:tabs>
          <w:tab w:val="left" w:pos="1545"/>
        </w:tabs>
        <w:spacing w:line="276" w:lineRule="auto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95925" cy="2495550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792B" w:rsidRDefault="0076792B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 w:rsidRPr="00FD0065">
        <w:rPr>
          <w:szCs w:val="28"/>
        </w:rPr>
        <w:t>Представленная</w:t>
      </w:r>
      <w:r>
        <w:rPr>
          <w:szCs w:val="28"/>
        </w:rPr>
        <w:t xml:space="preserve"> диаграмма показывает положительную динамику 6а, 7, 8 классов. Отрицательная динамика наблюдается в 5, 6б классах. Понижение уровня воспитанности в этих классах можно объяснить следующим: в 5 классе  нет постоянного воспитателя,  6б класс – вновь сформированный коллектив.</w:t>
      </w:r>
    </w:p>
    <w:p w:rsidR="0076792B" w:rsidRDefault="0076792B" w:rsidP="0076792B">
      <w:pPr>
        <w:tabs>
          <w:tab w:val="left" w:pos="1545"/>
        </w:tabs>
        <w:spacing w:line="276" w:lineRule="auto"/>
        <w:jc w:val="center"/>
        <w:rPr>
          <w:szCs w:val="28"/>
        </w:rPr>
      </w:pPr>
      <w:r>
        <w:rPr>
          <w:szCs w:val="28"/>
        </w:rPr>
        <w:t>Показатели по уровню развития отдельных качеств личности</w:t>
      </w:r>
    </w:p>
    <w:p w:rsidR="0076792B" w:rsidRPr="00FD0065" w:rsidRDefault="00644D33" w:rsidP="0076792B">
      <w:pPr>
        <w:tabs>
          <w:tab w:val="left" w:pos="1545"/>
        </w:tabs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62625" cy="3009900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Наибольший средний балл по классу уровня воспитанности показали воспитанники 8 класса -2,6. </w:t>
      </w:r>
      <w:proofErr w:type="gramStart"/>
      <w:r>
        <w:rPr>
          <w:szCs w:val="28"/>
        </w:rPr>
        <w:t>Близкие</w:t>
      </w:r>
      <w:proofErr w:type="gramEnd"/>
      <w:r>
        <w:rPr>
          <w:szCs w:val="28"/>
        </w:rPr>
        <w:t xml:space="preserve"> к высокому уровню 2,8б. – показатель патриотизма в 6а классе, 2,7б. - отношение к здоровью в 8 классе.</w:t>
      </w:r>
      <w:r w:rsidRPr="007D14E9">
        <w:rPr>
          <w:szCs w:val="28"/>
        </w:rPr>
        <w:t xml:space="preserve"> </w:t>
      </w:r>
      <w:r>
        <w:rPr>
          <w:szCs w:val="28"/>
        </w:rPr>
        <w:t xml:space="preserve">Снизился, по сравнению с входящим мониторингом, показатель «отношение к здоровью» в 6б классе с 2,4б. до 2,1б., хотя в этом классе все воспитанники систематически занимаются футболом и получают большую физическую нагрузку. Наименьший средний балл среди 5-8 классов - показатель «общение и внутренняя культура». Достаточно ровный уровень воспитанности по всем диагностируемым личностным качествам показывает 7 класс. </w:t>
      </w:r>
    </w:p>
    <w:p w:rsidR="0076792B" w:rsidRDefault="0076792B" w:rsidP="0076792B">
      <w:pPr>
        <w:tabs>
          <w:tab w:val="left" w:pos="1545"/>
        </w:tabs>
        <w:spacing w:line="276" w:lineRule="auto"/>
        <w:jc w:val="center"/>
        <w:rPr>
          <w:szCs w:val="28"/>
        </w:rPr>
      </w:pPr>
      <w:r w:rsidRPr="001D30E7">
        <w:rPr>
          <w:szCs w:val="28"/>
        </w:rPr>
        <w:t xml:space="preserve">Сравнительный анализ уровня воспитанности </w:t>
      </w:r>
      <w:r>
        <w:rPr>
          <w:szCs w:val="28"/>
        </w:rPr>
        <w:t>старшеклассников:</w:t>
      </w:r>
    </w:p>
    <w:p w:rsidR="0076792B" w:rsidRPr="001A4403" w:rsidRDefault="00644D33" w:rsidP="0076792B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886450" cy="2209800"/>
            <wp:effectExtent l="0" t="0" r="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792B" w:rsidRDefault="0076792B" w:rsidP="0076792B">
      <w:pPr>
        <w:spacing w:line="276" w:lineRule="auto"/>
        <w:jc w:val="both"/>
        <w:rPr>
          <w:szCs w:val="28"/>
        </w:rPr>
      </w:pPr>
      <w:r w:rsidRPr="00FD0065">
        <w:rPr>
          <w:szCs w:val="28"/>
        </w:rPr>
        <w:t>Представленная</w:t>
      </w:r>
      <w:r>
        <w:rPr>
          <w:szCs w:val="28"/>
        </w:rPr>
        <w:t xml:space="preserve"> диаграмма показывает положительную динамику уровня воспитанности  во всех классах старшего звена, кроме 9 класса, где наблюдается снижение на 0,3 балла. </w:t>
      </w:r>
    </w:p>
    <w:p w:rsidR="0076792B" w:rsidRDefault="0076792B" w:rsidP="0076792B">
      <w:pPr>
        <w:tabs>
          <w:tab w:val="left" w:pos="1545"/>
        </w:tabs>
        <w:spacing w:line="276" w:lineRule="auto"/>
        <w:jc w:val="center"/>
        <w:rPr>
          <w:szCs w:val="28"/>
        </w:rPr>
      </w:pPr>
      <w:r>
        <w:rPr>
          <w:szCs w:val="28"/>
        </w:rPr>
        <w:t>Показатели по уровню развития отдельных качеств личности</w:t>
      </w:r>
    </w:p>
    <w:p w:rsidR="0076792B" w:rsidRDefault="00644D33" w:rsidP="0076792B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86450" cy="241935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792B" w:rsidRPr="00317546" w:rsidRDefault="0076792B" w:rsidP="0076792B">
      <w:pPr>
        <w:spacing w:line="276" w:lineRule="auto"/>
        <w:jc w:val="both"/>
        <w:rPr>
          <w:szCs w:val="28"/>
        </w:rPr>
      </w:pPr>
      <w:r w:rsidRPr="00317546">
        <w:rPr>
          <w:szCs w:val="28"/>
        </w:rPr>
        <w:t>Самый высокий показатель уровня воспитанности по школе -2,7 в 10 классе. У воспитанников этого класса высокий показатель патриотизма</w:t>
      </w:r>
      <w:r>
        <w:rPr>
          <w:szCs w:val="28"/>
        </w:rPr>
        <w:t xml:space="preserve"> </w:t>
      </w:r>
      <w:r w:rsidRPr="00317546">
        <w:rPr>
          <w:szCs w:val="28"/>
        </w:rPr>
        <w:t>-</w:t>
      </w:r>
      <w:r>
        <w:rPr>
          <w:szCs w:val="28"/>
        </w:rPr>
        <w:t xml:space="preserve"> </w:t>
      </w:r>
      <w:r w:rsidRPr="00317546">
        <w:rPr>
          <w:szCs w:val="28"/>
        </w:rPr>
        <w:t xml:space="preserve">2,9. У воспитанников 9 класса средний уровень показателей самовоспитания, патриотизма, общения и культуры. Достаточно ровный уровень воспитанности по всем диагностируемым личностным качествам показывают 10,11 классы. </w:t>
      </w:r>
    </w:p>
    <w:p w:rsidR="0076792B" w:rsidRDefault="00FF356A" w:rsidP="0076792B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76792B" w:rsidRDefault="0076792B" w:rsidP="0076792B">
      <w:pPr>
        <w:spacing w:line="276" w:lineRule="auto"/>
        <w:jc w:val="center"/>
        <w:rPr>
          <w:szCs w:val="28"/>
        </w:rPr>
      </w:pPr>
      <w:r>
        <w:rPr>
          <w:szCs w:val="28"/>
        </w:rPr>
        <w:t>Сравнительная характеристика по возрастным группам</w:t>
      </w:r>
    </w:p>
    <w:p w:rsidR="0076792B" w:rsidRDefault="00644D33" w:rsidP="0076792B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95925" cy="2333625"/>
            <wp:effectExtent l="0" t="0" r="0" b="0"/>
            <wp:docPr id="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792B" w:rsidRDefault="0076792B" w:rsidP="0076792B">
      <w:pPr>
        <w:spacing w:line="276" w:lineRule="auto"/>
        <w:jc w:val="both"/>
        <w:rPr>
          <w:szCs w:val="28"/>
        </w:rPr>
      </w:pPr>
    </w:p>
    <w:p w:rsidR="0076792B" w:rsidRDefault="0076792B" w:rsidP="007679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Анализ уровня воспитанности по возрастным группам показывает, что показатели растут в связи с развитием воспитанников. Воспитанники старших классов показывают  по школе-интернату средний бал УВ выше остальных возрастных групп. -2,4. Это свидетельствует о системности воспитательной работы. Однако педагогическому коллективу надо усилить работу, чтобы уровень воспитанности приближался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высокому. Следует привлекать к изучению уровня воспитанности классных руководителей.</w:t>
      </w:r>
    </w:p>
    <w:p w:rsidR="00FF356A" w:rsidRDefault="00FF356A" w:rsidP="00FF356A">
      <w:pPr>
        <w:shd w:val="clear" w:color="auto" w:fill="FFFFFF"/>
        <w:ind w:right="12"/>
        <w:rPr>
          <w:szCs w:val="28"/>
        </w:rPr>
      </w:pPr>
    </w:p>
    <w:p w:rsidR="00B57D99" w:rsidRPr="00FF356A" w:rsidRDefault="009C1DAF" w:rsidP="00FF356A">
      <w:pPr>
        <w:shd w:val="clear" w:color="auto" w:fill="FFFFFF"/>
        <w:ind w:right="12"/>
        <w:rPr>
          <w:rFonts w:ascii="Times New Roman" w:hAnsi="Times New Roman"/>
          <w:b/>
          <w:color w:val="000000"/>
          <w:sz w:val="24"/>
        </w:rPr>
      </w:pPr>
      <w:r>
        <w:rPr>
          <w:b/>
          <w:color w:val="000000"/>
        </w:rPr>
        <w:t>8</w:t>
      </w:r>
      <w:r w:rsidR="00B57D99" w:rsidRPr="00014B18">
        <w:rPr>
          <w:b/>
          <w:color w:val="000000"/>
        </w:rPr>
        <w:t xml:space="preserve">. </w:t>
      </w:r>
      <w:r w:rsidR="00FF356A">
        <w:rPr>
          <w:b/>
          <w:color w:val="000000"/>
        </w:rPr>
        <w:t>Анализ кадрового обеспечения</w:t>
      </w:r>
      <w:r w:rsidR="00B57D99" w:rsidRPr="00014B18">
        <w:rPr>
          <w:b/>
          <w:color w:val="000000"/>
        </w:rPr>
        <w:t>.</w:t>
      </w:r>
    </w:p>
    <w:p w:rsidR="002E10EC" w:rsidRPr="004115DE" w:rsidRDefault="002E10EC" w:rsidP="002E10EC">
      <w:pPr>
        <w:jc w:val="both"/>
        <w:rPr>
          <w:szCs w:val="28"/>
        </w:rPr>
      </w:pPr>
      <w:r w:rsidRPr="004115DE">
        <w:rPr>
          <w:szCs w:val="28"/>
        </w:rPr>
        <w:t>В школе-интернате работают 37 педагогических работников, из них имеют:</w:t>
      </w:r>
    </w:p>
    <w:p w:rsidR="002E10EC" w:rsidRPr="004115DE" w:rsidRDefault="002E10EC" w:rsidP="002E10EC">
      <w:pPr>
        <w:jc w:val="both"/>
        <w:rPr>
          <w:szCs w:val="28"/>
        </w:rPr>
      </w:pPr>
      <w:r w:rsidRPr="004115DE">
        <w:rPr>
          <w:szCs w:val="28"/>
        </w:rPr>
        <w:t xml:space="preserve">        - высшее педагогическое образование -34 человека (92%)</w:t>
      </w:r>
    </w:p>
    <w:p w:rsidR="002E10EC" w:rsidRPr="004115DE" w:rsidRDefault="002E10EC" w:rsidP="002E10EC">
      <w:pPr>
        <w:jc w:val="both"/>
        <w:rPr>
          <w:szCs w:val="28"/>
        </w:rPr>
      </w:pPr>
      <w:r w:rsidRPr="004115DE">
        <w:rPr>
          <w:szCs w:val="28"/>
        </w:rPr>
        <w:t xml:space="preserve">        - высшую квалификационную категорию – 11 человек (29,7%);</w:t>
      </w:r>
    </w:p>
    <w:p w:rsidR="002E10EC" w:rsidRPr="004115DE" w:rsidRDefault="002E10EC" w:rsidP="002E10EC">
      <w:pPr>
        <w:jc w:val="both"/>
        <w:rPr>
          <w:szCs w:val="28"/>
        </w:rPr>
      </w:pPr>
      <w:r w:rsidRPr="004115DE">
        <w:rPr>
          <w:szCs w:val="28"/>
        </w:rPr>
        <w:t xml:space="preserve">        - первую квалификационную категорию – 17 человек (50%);</w:t>
      </w:r>
    </w:p>
    <w:p w:rsidR="002E10EC" w:rsidRDefault="002E10EC" w:rsidP="002E10EC">
      <w:pPr>
        <w:jc w:val="both"/>
        <w:rPr>
          <w:szCs w:val="28"/>
        </w:rPr>
      </w:pPr>
      <w:r w:rsidRPr="004115DE">
        <w:rPr>
          <w:szCs w:val="28"/>
        </w:rPr>
        <w:t xml:space="preserve">        - вторую квалификационную категорию – 1 человек (0,4%). </w:t>
      </w:r>
    </w:p>
    <w:p w:rsidR="002E10EC" w:rsidRPr="004115DE" w:rsidRDefault="002E10EC" w:rsidP="002E10EC">
      <w:pPr>
        <w:jc w:val="both"/>
        <w:rPr>
          <w:szCs w:val="28"/>
        </w:rPr>
      </w:pPr>
    </w:p>
    <w:p w:rsidR="002E10EC" w:rsidRPr="004115DE" w:rsidRDefault="002E10EC" w:rsidP="002E10EC">
      <w:pPr>
        <w:jc w:val="center"/>
        <w:rPr>
          <w:szCs w:val="28"/>
        </w:rPr>
      </w:pPr>
      <w:r w:rsidRPr="004115DE">
        <w:rPr>
          <w:szCs w:val="28"/>
        </w:rPr>
        <w:t>Квалификация педагогов в период 201</w:t>
      </w:r>
      <w:r w:rsidR="00374DE0">
        <w:rPr>
          <w:szCs w:val="28"/>
        </w:rPr>
        <w:t>3</w:t>
      </w:r>
      <w:r w:rsidRPr="004115DE">
        <w:rPr>
          <w:szCs w:val="28"/>
        </w:rPr>
        <w:t>-201</w:t>
      </w:r>
      <w:r w:rsidR="00374DE0">
        <w:rPr>
          <w:szCs w:val="28"/>
        </w:rPr>
        <w:t>5</w:t>
      </w:r>
      <w:r w:rsidRPr="004115DE">
        <w:rPr>
          <w:szCs w:val="28"/>
        </w:rPr>
        <w:t>.</w:t>
      </w:r>
    </w:p>
    <w:p w:rsidR="002E10EC" w:rsidRPr="004115DE" w:rsidRDefault="002E10EC" w:rsidP="002E10EC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403"/>
        <w:gridCol w:w="2403"/>
        <w:gridCol w:w="2403"/>
      </w:tblGrid>
      <w:tr w:rsidR="00374DE0" w:rsidRPr="004115DE" w:rsidTr="0002754A"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2013 год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2014 год</w:t>
            </w:r>
          </w:p>
        </w:tc>
        <w:tc>
          <w:tcPr>
            <w:tcW w:w="1250" w:type="pct"/>
          </w:tcPr>
          <w:p w:rsidR="00374DE0" w:rsidRPr="004115DE" w:rsidRDefault="00374DE0" w:rsidP="00374DE0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4115DE">
              <w:rPr>
                <w:szCs w:val="28"/>
              </w:rPr>
              <w:t xml:space="preserve"> год</w:t>
            </w:r>
          </w:p>
        </w:tc>
      </w:tr>
      <w:tr w:rsidR="00374DE0" w:rsidRPr="004115DE" w:rsidTr="0002754A"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Высшая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23%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29,7%</w:t>
            </w:r>
          </w:p>
        </w:tc>
        <w:tc>
          <w:tcPr>
            <w:tcW w:w="1250" w:type="pct"/>
          </w:tcPr>
          <w:p w:rsidR="00374DE0" w:rsidRPr="004115DE" w:rsidRDefault="00374DE0" w:rsidP="00374DE0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29</w:t>
            </w:r>
            <w:r>
              <w:rPr>
                <w:szCs w:val="28"/>
              </w:rPr>
              <w:t xml:space="preserve"> </w:t>
            </w:r>
            <w:r w:rsidRPr="004115DE">
              <w:rPr>
                <w:szCs w:val="28"/>
              </w:rPr>
              <w:t>%</w:t>
            </w:r>
          </w:p>
        </w:tc>
      </w:tr>
      <w:tr w:rsidR="00374DE0" w:rsidRPr="004115DE" w:rsidTr="0002754A"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Первая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42%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50%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50%</w:t>
            </w:r>
          </w:p>
        </w:tc>
      </w:tr>
      <w:tr w:rsidR="00374DE0" w:rsidRPr="004115DE" w:rsidTr="0002754A"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Вторая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14%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144A">
              <w:rPr>
                <w:szCs w:val="28"/>
              </w:rPr>
              <w:t>-</w:t>
            </w:r>
          </w:p>
        </w:tc>
      </w:tr>
      <w:tr w:rsidR="00374DE0" w:rsidRPr="004115DE" w:rsidTr="0002754A"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Без категории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21%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18%</w:t>
            </w:r>
          </w:p>
        </w:tc>
        <w:tc>
          <w:tcPr>
            <w:tcW w:w="1250" w:type="pct"/>
          </w:tcPr>
          <w:p w:rsidR="00374DE0" w:rsidRPr="004115DE" w:rsidRDefault="00374DE0" w:rsidP="0002754A">
            <w:pPr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18%</w:t>
            </w:r>
          </w:p>
        </w:tc>
      </w:tr>
    </w:tbl>
    <w:p w:rsidR="00B57D99" w:rsidRPr="005421CB" w:rsidRDefault="00B57D99" w:rsidP="00B57D99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8B68C2" w:rsidRPr="005421CB" w:rsidRDefault="00C05BC8" w:rsidP="00E1170E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5947AE" w:rsidRPr="004115DE" w:rsidRDefault="005947AE" w:rsidP="005947AE">
      <w:pPr>
        <w:jc w:val="center"/>
        <w:rPr>
          <w:szCs w:val="28"/>
        </w:rPr>
      </w:pPr>
      <w:r w:rsidRPr="004115DE">
        <w:rPr>
          <w:szCs w:val="28"/>
        </w:rPr>
        <w:t xml:space="preserve">Педагоги   прошли  курсы  ИПК  и  </w:t>
      </w:r>
      <w:proofErr w:type="gramStart"/>
      <w:r w:rsidRPr="004115DE">
        <w:rPr>
          <w:szCs w:val="28"/>
        </w:rPr>
        <w:t>ПРО</w:t>
      </w:r>
      <w:proofErr w:type="gramEnd"/>
      <w:r w:rsidRPr="004115DE">
        <w:rPr>
          <w:szCs w:val="28"/>
        </w:rPr>
        <w:t xml:space="preserve">   за 3 года</w:t>
      </w:r>
    </w:p>
    <w:tbl>
      <w:tblPr>
        <w:tblpPr w:leftFromText="180" w:rightFromText="180" w:vertAnchor="text" w:horzAnchor="margin" w:tblpXSpec="center" w:tblpY="204"/>
        <w:tblW w:w="0" w:type="auto"/>
        <w:tblLayout w:type="fixed"/>
        <w:tblLook w:val="0000"/>
      </w:tblPr>
      <w:tblGrid>
        <w:gridCol w:w="1809"/>
        <w:gridCol w:w="1985"/>
        <w:gridCol w:w="2268"/>
        <w:gridCol w:w="2268"/>
      </w:tblGrid>
      <w:tr w:rsidR="005947AE" w:rsidRPr="004115DE" w:rsidTr="00895B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2012гг.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2013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</w:rPr>
            </w:pPr>
            <w:r w:rsidRPr="004115DE">
              <w:rPr>
                <w:szCs w:val="28"/>
              </w:rPr>
              <w:t>2014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2015 г</w:t>
            </w:r>
            <w:r w:rsidR="00E823F8">
              <w:rPr>
                <w:szCs w:val="28"/>
              </w:rPr>
              <w:t>.</w:t>
            </w:r>
          </w:p>
        </w:tc>
      </w:tr>
      <w:tr w:rsidR="005947AE" w:rsidRPr="004115DE" w:rsidTr="00895B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  <w:lang w:val="en-US"/>
              </w:rPr>
            </w:pPr>
            <w:r w:rsidRPr="004115DE">
              <w:rPr>
                <w:szCs w:val="28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  <w:lang w:val="en-US"/>
              </w:rPr>
            </w:pPr>
            <w:r w:rsidRPr="004115DE">
              <w:rPr>
                <w:szCs w:val="2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AE" w:rsidRPr="004115DE" w:rsidRDefault="005947AE" w:rsidP="00895B14">
            <w:pPr>
              <w:snapToGrid w:val="0"/>
              <w:jc w:val="both"/>
              <w:rPr>
                <w:szCs w:val="28"/>
                <w:lang w:val="en-US"/>
              </w:rPr>
            </w:pPr>
            <w:r w:rsidRPr="004115DE">
              <w:rPr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AE" w:rsidRPr="00291B4A" w:rsidRDefault="00291B4A" w:rsidP="00895B1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D6144A" w:rsidRPr="004115DE" w:rsidRDefault="00D6144A" w:rsidP="00D6144A">
      <w:pPr>
        <w:jc w:val="center"/>
        <w:rPr>
          <w:iCs/>
          <w:szCs w:val="28"/>
        </w:rPr>
      </w:pPr>
      <w:r w:rsidRPr="004115DE">
        <w:rPr>
          <w:iCs/>
          <w:szCs w:val="28"/>
        </w:rPr>
        <w:t>Сведения о  количестве работников школы-интерната № 33, награждённых государственными и отраслевыми наградами.</w:t>
      </w:r>
    </w:p>
    <w:p w:rsidR="00D6144A" w:rsidRPr="004115DE" w:rsidRDefault="00D6144A" w:rsidP="00D6144A">
      <w:pPr>
        <w:jc w:val="center"/>
        <w:rPr>
          <w:szCs w:val="28"/>
        </w:rPr>
      </w:pPr>
      <w:r w:rsidRPr="004115DE">
        <w:rPr>
          <w:szCs w:val="28"/>
        </w:rPr>
        <w:t>(2012-2015 годы)</w:t>
      </w:r>
    </w:p>
    <w:p w:rsidR="005947AE" w:rsidRPr="004115DE" w:rsidRDefault="005947AE" w:rsidP="005947AE">
      <w:pPr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1843"/>
        <w:gridCol w:w="1701"/>
        <w:gridCol w:w="1418"/>
        <w:gridCol w:w="1275"/>
      </w:tblGrid>
      <w:tr w:rsidR="00787E66" w:rsidRPr="004115DE" w:rsidTr="00787E66">
        <w:trPr>
          <w:trHeight w:val="825"/>
        </w:trPr>
        <w:tc>
          <w:tcPr>
            <w:tcW w:w="1418" w:type="dxa"/>
            <w:vMerge w:val="restart"/>
          </w:tcPr>
          <w:p w:rsidR="00787E66" w:rsidRPr="004115DE" w:rsidRDefault="00787E66" w:rsidP="00787E66">
            <w:pPr>
              <w:jc w:val="both"/>
            </w:pPr>
            <w:r w:rsidRPr="004115DE">
              <w:t>Всего</w:t>
            </w:r>
          </w:p>
          <w:p w:rsidR="00787E66" w:rsidRPr="004115DE" w:rsidRDefault="00787E66" w:rsidP="00787E66">
            <w:pPr>
              <w:jc w:val="both"/>
            </w:pPr>
            <w:r w:rsidRPr="004115DE">
              <w:t>работник</w:t>
            </w:r>
            <w:r w:rsidRPr="004115DE">
              <w:lastRenderedPageBreak/>
              <w:t xml:space="preserve">ов </w:t>
            </w:r>
          </w:p>
          <w:p w:rsidR="00787E66" w:rsidRPr="004115DE" w:rsidRDefault="00787E66" w:rsidP="00787E66">
            <w:pPr>
              <w:jc w:val="both"/>
            </w:pPr>
            <w:r w:rsidRPr="004115DE">
              <w:t xml:space="preserve">в </w:t>
            </w:r>
            <w:proofErr w:type="spellStart"/>
            <w:proofErr w:type="gramStart"/>
            <w:r w:rsidRPr="004115DE">
              <w:t>образо-вательном</w:t>
            </w:r>
            <w:proofErr w:type="spellEnd"/>
            <w:proofErr w:type="gramEnd"/>
          </w:p>
          <w:p w:rsidR="00787E66" w:rsidRPr="004115DE" w:rsidRDefault="00787E66" w:rsidP="00787E66">
            <w:pPr>
              <w:jc w:val="both"/>
            </w:pPr>
            <w:proofErr w:type="spellStart"/>
            <w:r w:rsidRPr="004115DE">
              <w:t>учрежднии</w:t>
            </w:r>
            <w:proofErr w:type="spellEnd"/>
          </w:p>
          <w:p w:rsidR="00787E66" w:rsidRPr="004115DE" w:rsidRDefault="00787E66" w:rsidP="00787E66">
            <w:pPr>
              <w:jc w:val="both"/>
            </w:pPr>
          </w:p>
        </w:tc>
        <w:tc>
          <w:tcPr>
            <w:tcW w:w="4678" w:type="dxa"/>
            <w:gridSpan w:val="3"/>
          </w:tcPr>
          <w:p w:rsidR="00787E66" w:rsidRPr="004115DE" w:rsidRDefault="00787E66" w:rsidP="00787E66">
            <w:pPr>
              <w:jc w:val="both"/>
            </w:pPr>
            <w:r w:rsidRPr="004115DE">
              <w:lastRenderedPageBreak/>
              <w:t xml:space="preserve">                   Количество </w:t>
            </w:r>
            <w:proofErr w:type="gramStart"/>
            <w:r w:rsidRPr="004115DE">
              <w:t>награждённых</w:t>
            </w:r>
            <w:proofErr w:type="gramEnd"/>
            <w:r w:rsidRPr="004115DE">
              <w:t xml:space="preserve">     государственными </w:t>
            </w:r>
            <w:r w:rsidRPr="004115DE">
              <w:lastRenderedPageBreak/>
              <w:t>наградами, в том числе:</w:t>
            </w:r>
          </w:p>
        </w:tc>
        <w:tc>
          <w:tcPr>
            <w:tcW w:w="4394" w:type="dxa"/>
            <w:gridSpan w:val="3"/>
          </w:tcPr>
          <w:p w:rsidR="00787E66" w:rsidRPr="004115DE" w:rsidRDefault="00787E66" w:rsidP="00787E66">
            <w:pPr>
              <w:jc w:val="both"/>
            </w:pPr>
            <w:r w:rsidRPr="004115DE">
              <w:lastRenderedPageBreak/>
              <w:t xml:space="preserve">Количество </w:t>
            </w:r>
            <w:proofErr w:type="gramStart"/>
            <w:r w:rsidRPr="004115DE">
              <w:t>награждённых</w:t>
            </w:r>
            <w:proofErr w:type="gramEnd"/>
            <w:r w:rsidRPr="004115DE">
              <w:t xml:space="preserve"> отраслевыми наградами, в том </w:t>
            </w:r>
            <w:r w:rsidRPr="004115DE">
              <w:lastRenderedPageBreak/>
              <w:t>числе:</w:t>
            </w:r>
          </w:p>
        </w:tc>
      </w:tr>
      <w:tr w:rsidR="00787E66" w:rsidRPr="004115DE" w:rsidTr="00787E66">
        <w:trPr>
          <w:trHeight w:val="825"/>
        </w:trPr>
        <w:tc>
          <w:tcPr>
            <w:tcW w:w="1418" w:type="dxa"/>
            <w:vMerge/>
          </w:tcPr>
          <w:p w:rsidR="00787E66" w:rsidRPr="004115DE" w:rsidRDefault="00787E66" w:rsidP="00787E66">
            <w:pPr>
              <w:jc w:val="both"/>
            </w:pP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both"/>
            </w:pPr>
            <w:r w:rsidRPr="004115DE">
              <w:t>Орденами</w:t>
            </w:r>
          </w:p>
        </w:tc>
        <w:tc>
          <w:tcPr>
            <w:tcW w:w="1417" w:type="dxa"/>
          </w:tcPr>
          <w:p w:rsidR="00787E66" w:rsidRPr="004115DE" w:rsidRDefault="00787E66" w:rsidP="00787E66">
            <w:pPr>
              <w:jc w:val="both"/>
            </w:pPr>
            <w:r w:rsidRPr="004115DE">
              <w:t>Медалями</w:t>
            </w:r>
          </w:p>
        </w:tc>
        <w:tc>
          <w:tcPr>
            <w:tcW w:w="1843" w:type="dxa"/>
          </w:tcPr>
          <w:p w:rsidR="00787E66" w:rsidRPr="004115DE" w:rsidRDefault="00787E66" w:rsidP="00787E66">
            <w:pPr>
              <w:jc w:val="both"/>
            </w:pPr>
            <w:r w:rsidRPr="004115DE">
              <w:t>Почётным званием «Заслуженный учитель», «Заслуженный мастер…», Заслуженный работник физ. культуры…» и т. п.</w:t>
            </w:r>
          </w:p>
        </w:tc>
        <w:tc>
          <w:tcPr>
            <w:tcW w:w="1701" w:type="dxa"/>
          </w:tcPr>
          <w:p w:rsidR="00787E66" w:rsidRPr="004115DE" w:rsidRDefault="00787E66" w:rsidP="00787E66">
            <w:pPr>
              <w:jc w:val="both"/>
            </w:pPr>
            <w:r w:rsidRPr="004115DE">
              <w:t xml:space="preserve">Знаком «отличник народного просвещения», «Почётный работник» </w:t>
            </w:r>
          </w:p>
          <w:p w:rsidR="00787E66" w:rsidRPr="004115DE" w:rsidRDefault="00787E66" w:rsidP="00787E66">
            <w:pPr>
              <w:jc w:val="both"/>
            </w:pPr>
            <w:r w:rsidRPr="004115DE">
              <w:t xml:space="preserve">и т.п. 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both"/>
            </w:pPr>
            <w:r w:rsidRPr="004115DE">
              <w:t>Почётной</w:t>
            </w:r>
          </w:p>
          <w:p w:rsidR="00787E66" w:rsidRPr="004115DE" w:rsidRDefault="00787E66" w:rsidP="00787E66">
            <w:pPr>
              <w:jc w:val="both"/>
            </w:pPr>
            <w:r w:rsidRPr="004115DE">
              <w:t>Грамотой</w:t>
            </w:r>
          </w:p>
          <w:p w:rsidR="00787E66" w:rsidRPr="004115DE" w:rsidRDefault="00787E66" w:rsidP="00787E66">
            <w:pPr>
              <w:jc w:val="both"/>
            </w:pPr>
            <w:r w:rsidRPr="004115DE">
              <w:t>федерального ведомств</w:t>
            </w:r>
            <w:proofErr w:type="gramStart"/>
            <w:r w:rsidRPr="004115DE">
              <w:t>.(</w:t>
            </w:r>
            <w:proofErr w:type="gramEnd"/>
            <w:r w:rsidRPr="004115DE">
              <w:t>МО РФ,</w:t>
            </w:r>
          </w:p>
          <w:p w:rsidR="00787E66" w:rsidRPr="004115DE" w:rsidRDefault="00787E66" w:rsidP="00787E66">
            <w:pPr>
              <w:jc w:val="both"/>
            </w:pPr>
            <w:r w:rsidRPr="004115DE">
              <w:t xml:space="preserve"> МП РСФСР </w:t>
            </w:r>
          </w:p>
          <w:p w:rsidR="00787E66" w:rsidRPr="004115DE" w:rsidRDefault="00787E66" w:rsidP="00787E66">
            <w:pPr>
              <w:jc w:val="both"/>
            </w:pPr>
            <w:r w:rsidRPr="004115DE">
              <w:t>и т.п.)</w:t>
            </w:r>
          </w:p>
        </w:tc>
        <w:tc>
          <w:tcPr>
            <w:tcW w:w="1275" w:type="dxa"/>
          </w:tcPr>
          <w:p w:rsidR="00787E66" w:rsidRPr="004115DE" w:rsidRDefault="00787E66" w:rsidP="00787E66">
            <w:pPr>
              <w:jc w:val="both"/>
            </w:pPr>
            <w:r w:rsidRPr="004115DE">
              <w:t>Благодарностью</w:t>
            </w:r>
          </w:p>
          <w:p w:rsidR="00787E66" w:rsidRPr="004115DE" w:rsidRDefault="00787E66" w:rsidP="00787E66">
            <w:pPr>
              <w:jc w:val="both"/>
            </w:pPr>
            <w:r w:rsidRPr="004115DE">
              <w:t>федерального</w:t>
            </w:r>
          </w:p>
          <w:p w:rsidR="00787E66" w:rsidRPr="004115DE" w:rsidRDefault="00787E66" w:rsidP="00787E66">
            <w:pPr>
              <w:jc w:val="both"/>
            </w:pPr>
            <w:r w:rsidRPr="004115DE">
              <w:t>ведомства</w:t>
            </w:r>
          </w:p>
          <w:p w:rsidR="00787E66" w:rsidRPr="004115DE" w:rsidRDefault="00787E66" w:rsidP="00787E66">
            <w:pPr>
              <w:jc w:val="both"/>
            </w:pPr>
            <w:proofErr w:type="gramStart"/>
            <w:r w:rsidRPr="004115DE">
              <w:t>(МО РФ,</w:t>
            </w:r>
            <w:proofErr w:type="gramEnd"/>
          </w:p>
          <w:p w:rsidR="00787E66" w:rsidRPr="004115DE" w:rsidRDefault="00787E66" w:rsidP="00787E66">
            <w:pPr>
              <w:jc w:val="both"/>
            </w:pPr>
            <w:r w:rsidRPr="004115DE">
              <w:t>МП</w:t>
            </w:r>
          </w:p>
          <w:p w:rsidR="00787E66" w:rsidRPr="004115DE" w:rsidRDefault="00787E66" w:rsidP="00787E66">
            <w:pPr>
              <w:jc w:val="both"/>
            </w:pPr>
            <w:proofErr w:type="gramStart"/>
            <w:r w:rsidRPr="004115DE">
              <w:t>РСФСР и т.п.)</w:t>
            </w:r>
            <w:proofErr w:type="gramEnd"/>
          </w:p>
        </w:tc>
      </w:tr>
      <w:tr w:rsidR="00787E66" w:rsidRPr="004115DE" w:rsidTr="00787E66">
        <w:trPr>
          <w:trHeight w:val="825"/>
        </w:trPr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81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417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843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701" w:type="dxa"/>
          </w:tcPr>
          <w:p w:rsidR="00787E66" w:rsidRPr="004115DE" w:rsidRDefault="00787E66" w:rsidP="00787E66">
            <w:pPr>
              <w:jc w:val="center"/>
            </w:pPr>
            <w:r w:rsidRPr="004115DE">
              <w:t>2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8</w:t>
            </w:r>
          </w:p>
        </w:tc>
        <w:tc>
          <w:tcPr>
            <w:tcW w:w="1275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</w:tr>
      <w:tr w:rsidR="00787E66" w:rsidRPr="004115DE" w:rsidTr="00787E66">
        <w:trPr>
          <w:trHeight w:val="825"/>
        </w:trPr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76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417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843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701" w:type="dxa"/>
          </w:tcPr>
          <w:p w:rsidR="00787E66" w:rsidRPr="004115DE" w:rsidRDefault="00787E66" w:rsidP="00787E66">
            <w:pPr>
              <w:jc w:val="center"/>
            </w:pPr>
            <w:r w:rsidRPr="004115DE">
              <w:t>1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9</w:t>
            </w:r>
          </w:p>
        </w:tc>
        <w:tc>
          <w:tcPr>
            <w:tcW w:w="1275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</w:tr>
      <w:tr w:rsidR="00787E66" w:rsidRPr="004115DE" w:rsidTr="00787E66"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73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417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843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701" w:type="dxa"/>
          </w:tcPr>
          <w:p w:rsidR="00787E66" w:rsidRPr="004115DE" w:rsidRDefault="00787E66" w:rsidP="00787E66">
            <w:pPr>
              <w:jc w:val="center"/>
            </w:pPr>
            <w:r w:rsidRPr="004115DE">
              <w:t>1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10</w:t>
            </w:r>
          </w:p>
        </w:tc>
        <w:tc>
          <w:tcPr>
            <w:tcW w:w="1275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  <w:p w:rsidR="00787E66" w:rsidRPr="004115DE" w:rsidRDefault="00787E66" w:rsidP="00787E66">
            <w:pPr>
              <w:jc w:val="center"/>
            </w:pPr>
          </w:p>
        </w:tc>
      </w:tr>
      <w:tr w:rsidR="00787E66" w:rsidRPr="004115DE" w:rsidTr="00787E66"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68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</w:p>
        </w:tc>
        <w:tc>
          <w:tcPr>
            <w:tcW w:w="1417" w:type="dxa"/>
          </w:tcPr>
          <w:p w:rsidR="00787E66" w:rsidRPr="004115DE" w:rsidRDefault="00787E66" w:rsidP="00787E66">
            <w:pPr>
              <w:jc w:val="center"/>
            </w:pPr>
            <w:r w:rsidRPr="004115DE">
              <w:t>1</w:t>
            </w:r>
          </w:p>
        </w:tc>
        <w:tc>
          <w:tcPr>
            <w:tcW w:w="1843" w:type="dxa"/>
          </w:tcPr>
          <w:p w:rsidR="00787E66" w:rsidRPr="004115DE" w:rsidRDefault="00787E66" w:rsidP="00787E66">
            <w:pPr>
              <w:jc w:val="center"/>
            </w:pPr>
            <w:r w:rsidRPr="004115DE">
              <w:t>---</w:t>
            </w:r>
          </w:p>
        </w:tc>
        <w:tc>
          <w:tcPr>
            <w:tcW w:w="1701" w:type="dxa"/>
          </w:tcPr>
          <w:p w:rsidR="00787E66" w:rsidRPr="004115DE" w:rsidRDefault="00787E66" w:rsidP="00787E66">
            <w:pPr>
              <w:jc w:val="center"/>
            </w:pPr>
            <w:r w:rsidRPr="004115DE">
              <w:t>1</w:t>
            </w:r>
          </w:p>
        </w:tc>
        <w:tc>
          <w:tcPr>
            <w:tcW w:w="1418" w:type="dxa"/>
          </w:tcPr>
          <w:p w:rsidR="00787E66" w:rsidRPr="004115DE" w:rsidRDefault="00787E66" w:rsidP="00787E66">
            <w:pPr>
              <w:jc w:val="center"/>
            </w:pPr>
            <w:r w:rsidRPr="004115DE">
              <w:t>8</w:t>
            </w:r>
          </w:p>
        </w:tc>
        <w:tc>
          <w:tcPr>
            <w:tcW w:w="1275" w:type="dxa"/>
          </w:tcPr>
          <w:p w:rsidR="00787E66" w:rsidRPr="004115DE" w:rsidRDefault="00787E66" w:rsidP="00787E66">
            <w:pPr>
              <w:pBdr>
                <w:bottom w:val="single" w:sz="6" w:space="1" w:color="auto"/>
              </w:pBdr>
              <w:jc w:val="center"/>
            </w:pPr>
            <w:r w:rsidRPr="004115DE">
              <w:t>---</w:t>
            </w:r>
          </w:p>
          <w:p w:rsidR="00787E66" w:rsidRPr="004115DE" w:rsidRDefault="00787E66" w:rsidP="00787E66">
            <w:pPr>
              <w:pBdr>
                <w:bottom w:val="single" w:sz="6" w:space="1" w:color="auto"/>
              </w:pBdr>
              <w:jc w:val="center"/>
            </w:pPr>
          </w:p>
        </w:tc>
      </w:tr>
    </w:tbl>
    <w:p w:rsidR="005947AE" w:rsidRPr="004115DE" w:rsidRDefault="005947AE" w:rsidP="005947AE">
      <w:pPr>
        <w:jc w:val="both"/>
        <w:rPr>
          <w:szCs w:val="28"/>
        </w:rPr>
      </w:pPr>
      <w:r w:rsidRPr="004115DE">
        <w:rPr>
          <w:szCs w:val="28"/>
        </w:rPr>
        <w:t xml:space="preserve">     Качественный состав педагогов за последние годы повысился. Динамика профессионального роста учителей отслеживалась на основании совокупности показателей повышения квалификации. </w:t>
      </w:r>
    </w:p>
    <w:p w:rsidR="005947AE" w:rsidRPr="004115DE" w:rsidRDefault="005947AE" w:rsidP="005947AE">
      <w:pPr>
        <w:jc w:val="both"/>
        <w:rPr>
          <w:szCs w:val="28"/>
        </w:rPr>
      </w:pPr>
    </w:p>
    <w:p w:rsidR="008B68C2" w:rsidRPr="009576D1" w:rsidRDefault="008B68C2" w:rsidP="008B68C2">
      <w:pPr>
        <w:jc w:val="center"/>
        <w:outlineLvl w:val="0"/>
        <w:rPr>
          <w:b/>
          <w:i/>
        </w:rPr>
      </w:pPr>
    </w:p>
    <w:p w:rsidR="008B68C2" w:rsidRDefault="00D6144A" w:rsidP="008B68C2">
      <w:pPr>
        <w:spacing w:before="278"/>
        <w:jc w:val="center"/>
        <w:rPr>
          <w:b/>
          <w:i/>
          <w:color w:val="000000"/>
        </w:rPr>
      </w:pPr>
      <w:r>
        <w:rPr>
          <w:iCs/>
          <w:szCs w:val="28"/>
        </w:rPr>
        <w:t xml:space="preserve"> </w:t>
      </w:r>
    </w:p>
    <w:p w:rsidR="0039659C" w:rsidRPr="005421CB" w:rsidRDefault="0039659C" w:rsidP="000A1705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B57D99" w:rsidRPr="005421CB" w:rsidRDefault="000A1705" w:rsidP="00B57D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A1705" w:rsidRPr="002A4FAC" w:rsidRDefault="000A1705" w:rsidP="000A1705">
      <w:pPr>
        <w:tabs>
          <w:tab w:val="left" w:pos="2040"/>
        </w:tabs>
        <w:spacing w:after="200"/>
        <w:ind w:left="360"/>
        <w:jc w:val="center"/>
        <w:rPr>
          <w:b/>
          <w:i/>
          <w:szCs w:val="28"/>
        </w:rPr>
      </w:pPr>
      <w:r w:rsidRPr="002A4FAC">
        <w:rPr>
          <w:b/>
          <w:i/>
          <w:szCs w:val="28"/>
        </w:rPr>
        <w:t>Задачи методической работы на 2015/16 учебный год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t xml:space="preserve">Повышать качество преподавания учебных дисциплин  через совершенствование  содержания образования, внедрение информационно-коммуникационных технологий и других приемов инновационных образовательных процессов. 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t>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t>Способствовать повышению качества образования в школе-интернате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 при реализации  ФГОС ООО.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lastRenderedPageBreak/>
        <w:t xml:space="preserve">Создавать условия для постоянной активизация познавательной и исследовательской деятельности воспитанников всех ступеней обучения через интеграцию урочной и внеурочной деятельности. 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t xml:space="preserve">Использовать </w:t>
      </w:r>
      <w:proofErr w:type="spellStart"/>
      <w:r w:rsidRPr="009576D1">
        <w:t>портфолио</w:t>
      </w:r>
      <w:proofErr w:type="spellEnd"/>
      <w:r w:rsidRPr="009576D1">
        <w:t xml:space="preserve">  учащихся как один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 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t xml:space="preserve">Способствовать повышению ответственности педагогов за результаты собственной деятельности, повышение профессионализма, </w:t>
      </w:r>
      <w:proofErr w:type="spellStart"/>
      <w:r w:rsidRPr="009576D1">
        <w:t>саморефлексии</w:t>
      </w:r>
      <w:proofErr w:type="spellEnd"/>
      <w:r w:rsidRPr="009576D1">
        <w:t xml:space="preserve">. </w:t>
      </w:r>
    </w:p>
    <w:p w:rsidR="000A1705" w:rsidRPr="009576D1" w:rsidRDefault="000A1705" w:rsidP="000A1705">
      <w:pPr>
        <w:numPr>
          <w:ilvl w:val="0"/>
          <w:numId w:val="80"/>
        </w:numPr>
        <w:spacing w:before="120" w:after="240"/>
        <w:jc w:val="both"/>
      </w:pPr>
      <w:r w:rsidRPr="009576D1">
        <w:t>Создавать условия для обучения педагогов школы-интерната современным технологиям через курсовую подготовку и обобщение передового педагогического опыта.</w:t>
      </w:r>
    </w:p>
    <w:p w:rsidR="000A1705" w:rsidRPr="009576D1" w:rsidRDefault="000A1705" w:rsidP="000A1705">
      <w:pPr>
        <w:numPr>
          <w:ilvl w:val="0"/>
          <w:numId w:val="80"/>
        </w:numPr>
        <w:rPr>
          <w:i/>
          <w:iCs/>
          <w:color w:val="000000"/>
        </w:rPr>
      </w:pPr>
      <w:r w:rsidRPr="009576D1">
        <w:rPr>
          <w:color w:val="000000"/>
        </w:rPr>
        <w:t>Создавать условия  для организации учебного процесса  и повышения  мотивации у слабоуспевающих учеников</w:t>
      </w:r>
      <w:r w:rsidRPr="009576D1">
        <w:rPr>
          <w:i/>
          <w:iCs/>
          <w:color w:val="000000"/>
        </w:rPr>
        <w:t xml:space="preserve">, </w:t>
      </w:r>
      <w:r w:rsidRPr="009576D1">
        <w:rPr>
          <w:color w:val="000000"/>
        </w:rPr>
        <w:t xml:space="preserve">реализовать дифференцированное и  </w:t>
      </w:r>
      <w:proofErr w:type="spellStart"/>
      <w:r w:rsidRPr="009576D1">
        <w:rPr>
          <w:color w:val="000000"/>
        </w:rPr>
        <w:t>разноуровневое</w:t>
      </w:r>
      <w:proofErr w:type="spellEnd"/>
      <w:r w:rsidRPr="009576D1">
        <w:rPr>
          <w:color w:val="000000"/>
        </w:rPr>
        <w:t xml:space="preserve"> обучение.</w:t>
      </w:r>
    </w:p>
    <w:p w:rsidR="000A1705" w:rsidRPr="009576D1" w:rsidRDefault="000A1705" w:rsidP="000A1705">
      <w:pPr>
        <w:numPr>
          <w:ilvl w:val="0"/>
          <w:numId w:val="80"/>
        </w:numPr>
        <w:rPr>
          <w:i/>
          <w:iCs/>
          <w:color w:val="000000"/>
        </w:rPr>
      </w:pPr>
      <w:r w:rsidRPr="009576D1">
        <w:rPr>
          <w:rFonts w:eastAsia="Calibri"/>
        </w:rPr>
        <w:t xml:space="preserve">Работать над повышением имиджа образовательного учреждения, регулярно помещая в СМИ информацию о важных мероприятиях, </w:t>
      </w:r>
      <w:proofErr w:type="spellStart"/>
      <w:r w:rsidRPr="009576D1">
        <w:rPr>
          <w:rFonts w:eastAsia="Calibri"/>
        </w:rPr>
        <w:t>фотоотчеты</w:t>
      </w:r>
      <w:proofErr w:type="spellEnd"/>
      <w:r w:rsidRPr="009576D1">
        <w:rPr>
          <w:rFonts w:eastAsia="Calibri"/>
        </w:rPr>
        <w:t>, выкладывая фрагменты работы школы на сайты ОУ, а также Министерства образования РО.</w:t>
      </w:r>
    </w:p>
    <w:p w:rsidR="000A1705" w:rsidRPr="009576D1" w:rsidRDefault="000A1705" w:rsidP="000A1705">
      <w:pPr>
        <w:tabs>
          <w:tab w:val="left" w:pos="1680"/>
        </w:tabs>
        <w:spacing w:after="200"/>
        <w:jc w:val="both"/>
        <w:rPr>
          <w:rFonts w:eastAsia="Calibri"/>
        </w:rPr>
      </w:pPr>
    </w:p>
    <w:p w:rsidR="000A1705" w:rsidRPr="009576D1" w:rsidRDefault="000A1705" w:rsidP="000A1705">
      <w:pPr>
        <w:ind w:left="75"/>
        <w:rPr>
          <w:i/>
          <w:iCs/>
        </w:rPr>
      </w:pPr>
    </w:p>
    <w:p w:rsidR="000A1705" w:rsidRPr="009576D1" w:rsidRDefault="00E1170E" w:rsidP="000A1705">
      <w:pPr>
        <w:ind w:left="-120" w:right="-5"/>
        <w:jc w:val="both"/>
        <w:rPr>
          <w:bCs/>
          <w:iCs/>
        </w:rPr>
      </w:pPr>
      <w:r>
        <w:rPr>
          <w:bCs/>
          <w:iCs/>
        </w:rPr>
        <w:t xml:space="preserve">Директор школы-интерната                               </w:t>
      </w:r>
      <w:r w:rsidR="00D6144A">
        <w:rPr>
          <w:bCs/>
          <w:iCs/>
        </w:rPr>
        <w:t xml:space="preserve">                    </w:t>
      </w:r>
      <w:r>
        <w:rPr>
          <w:bCs/>
          <w:iCs/>
        </w:rPr>
        <w:t>Шевченко Н.Ф.</w:t>
      </w:r>
    </w:p>
    <w:p w:rsidR="000A1705" w:rsidRPr="009576D1" w:rsidRDefault="000A1705" w:rsidP="000A1705">
      <w:pPr>
        <w:ind w:left="-180" w:right="-5"/>
        <w:jc w:val="both"/>
        <w:rPr>
          <w:bCs/>
          <w:iCs/>
        </w:rPr>
      </w:pPr>
    </w:p>
    <w:p w:rsidR="000A1705" w:rsidRPr="009576D1" w:rsidRDefault="000A1705" w:rsidP="000A1705">
      <w:pPr>
        <w:ind w:left="-180" w:right="-5"/>
        <w:jc w:val="both"/>
        <w:rPr>
          <w:bCs/>
          <w:iCs/>
        </w:rPr>
      </w:pPr>
    </w:p>
    <w:sectPr w:rsidR="000A1705" w:rsidRPr="009576D1" w:rsidSect="00933E36">
      <w:headerReference w:type="even" r:id="rId14"/>
      <w:headerReference w:type="default" r:id="rId15"/>
      <w:footnotePr>
        <w:pos w:val="beneathText"/>
      </w:footnotePr>
      <w:pgSz w:w="11905" w:h="16837"/>
      <w:pgMar w:top="709" w:right="938" w:bottom="360" w:left="15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AF" w:rsidRDefault="003A03AF">
      <w:r>
        <w:separator/>
      </w:r>
    </w:p>
  </w:endnote>
  <w:endnote w:type="continuationSeparator" w:id="0">
    <w:p w:rsidR="003A03AF" w:rsidRDefault="003A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AF" w:rsidRDefault="003A03AF">
      <w:r>
        <w:separator/>
      </w:r>
    </w:p>
  </w:footnote>
  <w:footnote w:type="continuationSeparator" w:id="0">
    <w:p w:rsidR="003A03AF" w:rsidRDefault="003A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53" w:rsidRDefault="00173E1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7235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72353" w:rsidRDefault="00F723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53" w:rsidRDefault="00173E1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7235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3E36">
      <w:rPr>
        <w:rStyle w:val="af"/>
        <w:noProof/>
      </w:rPr>
      <w:t>1</w:t>
    </w:r>
    <w:r>
      <w:rPr>
        <w:rStyle w:val="af"/>
      </w:rPr>
      <w:fldChar w:fldCharType="end"/>
    </w:r>
  </w:p>
  <w:p w:rsidR="00F72353" w:rsidRDefault="00F723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66"/>
        </w:tabs>
        <w:ind w:left="786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FF0000"/>
      </w:rPr>
    </w:lvl>
  </w:abstractNum>
  <w:abstractNum w:abstractNumId="5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6">
    <w:nsid w:val="00000013"/>
    <w:multiLevelType w:val="multi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60584"/>
    <w:multiLevelType w:val="hybridMultilevel"/>
    <w:tmpl w:val="6004FD8E"/>
    <w:lvl w:ilvl="0" w:tplc="57D88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586A3E"/>
    <w:multiLevelType w:val="hybridMultilevel"/>
    <w:tmpl w:val="0144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CE166D"/>
    <w:multiLevelType w:val="hybridMultilevel"/>
    <w:tmpl w:val="370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944C1B"/>
    <w:multiLevelType w:val="hybridMultilevel"/>
    <w:tmpl w:val="DE920F1A"/>
    <w:lvl w:ilvl="0" w:tplc="5B6A48D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E152CA"/>
    <w:multiLevelType w:val="hybridMultilevel"/>
    <w:tmpl w:val="F2228A5E"/>
    <w:lvl w:ilvl="0" w:tplc="89AA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DB44C7"/>
    <w:multiLevelType w:val="hybridMultilevel"/>
    <w:tmpl w:val="02C6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670B8"/>
    <w:multiLevelType w:val="multilevel"/>
    <w:tmpl w:val="1BA2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A366D5E"/>
    <w:multiLevelType w:val="hybridMultilevel"/>
    <w:tmpl w:val="E85EE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0AA81234"/>
    <w:multiLevelType w:val="hybridMultilevel"/>
    <w:tmpl w:val="6C2A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2E702F"/>
    <w:multiLevelType w:val="hybridMultilevel"/>
    <w:tmpl w:val="2E1E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496BF7"/>
    <w:multiLevelType w:val="hybridMultilevel"/>
    <w:tmpl w:val="782211DC"/>
    <w:lvl w:ilvl="0" w:tplc="95D69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467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7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AC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0B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21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89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44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23D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0D01091E"/>
    <w:multiLevelType w:val="hybridMultilevel"/>
    <w:tmpl w:val="3C3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03C2E"/>
    <w:multiLevelType w:val="hybridMultilevel"/>
    <w:tmpl w:val="EF9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E03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CB2A8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297CBC"/>
    <w:multiLevelType w:val="hybridMultilevel"/>
    <w:tmpl w:val="526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7E18AF"/>
    <w:multiLevelType w:val="hybridMultilevel"/>
    <w:tmpl w:val="F8323EDE"/>
    <w:lvl w:ilvl="0" w:tplc="496C0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B826C2"/>
    <w:multiLevelType w:val="hybridMultilevel"/>
    <w:tmpl w:val="D06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2E726E"/>
    <w:multiLevelType w:val="hybridMultilevel"/>
    <w:tmpl w:val="417A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552EC4"/>
    <w:multiLevelType w:val="hybridMultilevel"/>
    <w:tmpl w:val="CE5A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353E81"/>
    <w:multiLevelType w:val="hybridMultilevel"/>
    <w:tmpl w:val="FB16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C05E21"/>
    <w:multiLevelType w:val="hybridMultilevel"/>
    <w:tmpl w:val="E3B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03ECB"/>
    <w:multiLevelType w:val="hybridMultilevel"/>
    <w:tmpl w:val="8B86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67D6974"/>
    <w:multiLevelType w:val="hybridMultilevel"/>
    <w:tmpl w:val="A61290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1855177A"/>
    <w:multiLevelType w:val="hybridMultilevel"/>
    <w:tmpl w:val="38F2043C"/>
    <w:lvl w:ilvl="0" w:tplc="1C8EF066">
      <w:start w:val="1"/>
      <w:numFmt w:val="decimal"/>
      <w:lvlText w:val="%1."/>
      <w:lvlJc w:val="left"/>
      <w:pPr>
        <w:ind w:left="1083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AD49EE"/>
    <w:multiLevelType w:val="hybridMultilevel"/>
    <w:tmpl w:val="40EC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24E43"/>
    <w:multiLevelType w:val="hybridMultilevel"/>
    <w:tmpl w:val="6DA4B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EF678C5"/>
    <w:multiLevelType w:val="hybridMultilevel"/>
    <w:tmpl w:val="567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331CD0"/>
    <w:multiLevelType w:val="hybridMultilevel"/>
    <w:tmpl w:val="DB3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D79A0"/>
    <w:multiLevelType w:val="hybridMultilevel"/>
    <w:tmpl w:val="9880F236"/>
    <w:lvl w:ilvl="0" w:tplc="EA00A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5904C8D"/>
    <w:multiLevelType w:val="hybridMultilevel"/>
    <w:tmpl w:val="1CE85098"/>
    <w:lvl w:ilvl="0" w:tplc="03F672AA">
      <w:start w:val="1"/>
      <w:numFmt w:val="bullet"/>
      <w:lvlText w:val=""/>
      <w:lvlJc w:val="left"/>
      <w:pPr>
        <w:tabs>
          <w:tab w:val="num" w:pos="1860"/>
        </w:tabs>
        <w:ind w:left="1860" w:hanging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29B1379E"/>
    <w:multiLevelType w:val="hybridMultilevel"/>
    <w:tmpl w:val="D2C0A7E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2DA601FC"/>
    <w:multiLevelType w:val="hybridMultilevel"/>
    <w:tmpl w:val="9FC4B630"/>
    <w:lvl w:ilvl="0" w:tplc="EDD829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40">
    <w:nsid w:val="2EB76DAA"/>
    <w:multiLevelType w:val="hybridMultilevel"/>
    <w:tmpl w:val="67F0BAE4"/>
    <w:lvl w:ilvl="0" w:tplc="5CEAF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F41CC7"/>
    <w:multiLevelType w:val="hybridMultilevel"/>
    <w:tmpl w:val="59A222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327C025C"/>
    <w:multiLevelType w:val="hybridMultilevel"/>
    <w:tmpl w:val="A75612B0"/>
    <w:lvl w:ilvl="0" w:tplc="3E3A8C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330B5D70"/>
    <w:multiLevelType w:val="hybridMultilevel"/>
    <w:tmpl w:val="12908CF8"/>
    <w:lvl w:ilvl="0" w:tplc="B44EC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4DD460D"/>
    <w:multiLevelType w:val="hybridMultilevel"/>
    <w:tmpl w:val="78B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274EB6"/>
    <w:multiLevelType w:val="hybridMultilevel"/>
    <w:tmpl w:val="B25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69377E"/>
    <w:multiLevelType w:val="hybridMultilevel"/>
    <w:tmpl w:val="C54C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D67BC9"/>
    <w:multiLevelType w:val="hybridMultilevel"/>
    <w:tmpl w:val="ABD6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C71678"/>
    <w:multiLevelType w:val="hybridMultilevel"/>
    <w:tmpl w:val="4EE895FC"/>
    <w:lvl w:ilvl="0" w:tplc="5B6A48D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8973B46"/>
    <w:multiLevelType w:val="hybridMultilevel"/>
    <w:tmpl w:val="F63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4F5BA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E30DA7"/>
    <w:multiLevelType w:val="hybridMultilevel"/>
    <w:tmpl w:val="107E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DB1E19"/>
    <w:multiLevelType w:val="hybridMultilevel"/>
    <w:tmpl w:val="23C2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F775A"/>
    <w:multiLevelType w:val="hybridMultilevel"/>
    <w:tmpl w:val="DE1E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0246F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98011F"/>
    <w:multiLevelType w:val="hybridMultilevel"/>
    <w:tmpl w:val="DB06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3F56F2"/>
    <w:multiLevelType w:val="hybridMultilevel"/>
    <w:tmpl w:val="D00A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2422B5"/>
    <w:multiLevelType w:val="hybridMultilevel"/>
    <w:tmpl w:val="3FE25372"/>
    <w:lvl w:ilvl="0" w:tplc="7816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AB13937"/>
    <w:multiLevelType w:val="hybridMultilevel"/>
    <w:tmpl w:val="5FAE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756403"/>
    <w:multiLevelType w:val="hybridMultilevel"/>
    <w:tmpl w:val="CED2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6260DE"/>
    <w:multiLevelType w:val="hybridMultilevel"/>
    <w:tmpl w:val="BC2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CF3414"/>
    <w:multiLevelType w:val="hybridMultilevel"/>
    <w:tmpl w:val="53401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68158A5"/>
    <w:multiLevelType w:val="hybridMultilevel"/>
    <w:tmpl w:val="8C12194E"/>
    <w:lvl w:ilvl="0" w:tplc="51D24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23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7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7BB5EDD"/>
    <w:multiLevelType w:val="hybridMultilevel"/>
    <w:tmpl w:val="E28C9C1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DA58CA"/>
    <w:multiLevelType w:val="hybridMultilevel"/>
    <w:tmpl w:val="C41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CB0C27"/>
    <w:multiLevelType w:val="hybridMultilevel"/>
    <w:tmpl w:val="0E80BA6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4E3BF7"/>
    <w:multiLevelType w:val="hybridMultilevel"/>
    <w:tmpl w:val="3E4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856D18"/>
    <w:multiLevelType w:val="hybridMultilevel"/>
    <w:tmpl w:val="2E1C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BE36B8"/>
    <w:multiLevelType w:val="hybridMultilevel"/>
    <w:tmpl w:val="D6F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0F1E41"/>
    <w:multiLevelType w:val="hybridMultilevel"/>
    <w:tmpl w:val="C8AAD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4691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73D648B"/>
    <w:multiLevelType w:val="hybridMultilevel"/>
    <w:tmpl w:val="293071A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5176BC"/>
    <w:multiLevelType w:val="hybridMultilevel"/>
    <w:tmpl w:val="67A483C8"/>
    <w:lvl w:ilvl="0" w:tplc="4DF8A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466C2A"/>
    <w:multiLevelType w:val="hybridMultilevel"/>
    <w:tmpl w:val="FD82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B3225"/>
    <w:multiLevelType w:val="hybridMultilevel"/>
    <w:tmpl w:val="93EC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F503BB"/>
    <w:multiLevelType w:val="hybridMultilevel"/>
    <w:tmpl w:val="3AF6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34FB3"/>
    <w:multiLevelType w:val="hybridMultilevel"/>
    <w:tmpl w:val="C1A2F60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4EA0B60"/>
    <w:multiLevelType w:val="hybridMultilevel"/>
    <w:tmpl w:val="966A0032"/>
    <w:lvl w:ilvl="0" w:tplc="03F67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43361E"/>
    <w:multiLevelType w:val="hybridMultilevel"/>
    <w:tmpl w:val="BF3A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571ECE"/>
    <w:multiLevelType w:val="hybridMultilevel"/>
    <w:tmpl w:val="16F8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9B6AED"/>
    <w:multiLevelType w:val="hybridMultilevel"/>
    <w:tmpl w:val="90126E2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0767DC"/>
    <w:multiLevelType w:val="hybridMultilevel"/>
    <w:tmpl w:val="CBA86C8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505460"/>
    <w:multiLevelType w:val="hybridMultilevel"/>
    <w:tmpl w:val="9BC8C426"/>
    <w:lvl w:ilvl="0" w:tplc="798ECBE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D3A6625"/>
    <w:multiLevelType w:val="hybridMultilevel"/>
    <w:tmpl w:val="63D2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950F63"/>
    <w:multiLevelType w:val="hybridMultilevel"/>
    <w:tmpl w:val="044C5B9E"/>
    <w:lvl w:ilvl="0" w:tplc="0419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7DCC4E35"/>
    <w:multiLevelType w:val="hybridMultilevel"/>
    <w:tmpl w:val="2BE4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D477B4"/>
    <w:multiLevelType w:val="hybridMultilevel"/>
    <w:tmpl w:val="B7AE1E0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3203CF"/>
    <w:multiLevelType w:val="hybridMultilevel"/>
    <w:tmpl w:val="41582F4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3B5BE8"/>
    <w:multiLevelType w:val="hybridMultilevel"/>
    <w:tmpl w:val="A9BE5D8E"/>
    <w:lvl w:ilvl="0" w:tplc="23E0B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7"/>
  </w:num>
  <w:num w:numId="3">
    <w:abstractNumId w:val="19"/>
  </w:num>
  <w:num w:numId="4">
    <w:abstractNumId w:val="39"/>
  </w:num>
  <w:num w:numId="5">
    <w:abstractNumId w:val="43"/>
  </w:num>
  <w:num w:numId="6">
    <w:abstractNumId w:val="56"/>
  </w:num>
  <w:num w:numId="7">
    <w:abstractNumId w:val="36"/>
  </w:num>
  <w:num w:numId="8">
    <w:abstractNumId w:val="15"/>
  </w:num>
  <w:num w:numId="9">
    <w:abstractNumId w:val="9"/>
  </w:num>
  <w:num w:numId="10">
    <w:abstractNumId w:val="12"/>
  </w:num>
  <w:num w:numId="11">
    <w:abstractNumId w:val="48"/>
  </w:num>
  <w:num w:numId="12">
    <w:abstractNumId w:val="30"/>
  </w:num>
  <w:num w:numId="13">
    <w:abstractNumId w:val="0"/>
  </w:num>
  <w:num w:numId="14">
    <w:abstractNumId w:val="2"/>
  </w:num>
  <w:num w:numId="15">
    <w:abstractNumId w:val="7"/>
  </w:num>
  <w:num w:numId="16">
    <w:abstractNumId w:val="74"/>
  </w:num>
  <w:num w:numId="17">
    <w:abstractNumId w:val="68"/>
  </w:num>
  <w:num w:numId="18">
    <w:abstractNumId w:val="73"/>
  </w:num>
  <w:num w:numId="19">
    <w:abstractNumId w:val="22"/>
  </w:num>
  <w:num w:numId="20">
    <w:abstractNumId w:val="58"/>
  </w:num>
  <w:num w:numId="21">
    <w:abstractNumId w:val="77"/>
  </w:num>
  <w:num w:numId="22">
    <w:abstractNumId w:val="82"/>
  </w:num>
  <w:num w:numId="23">
    <w:abstractNumId w:val="54"/>
  </w:num>
  <w:num w:numId="24">
    <w:abstractNumId w:val="26"/>
  </w:num>
  <w:num w:numId="25">
    <w:abstractNumId w:val="20"/>
  </w:num>
  <w:num w:numId="26">
    <w:abstractNumId w:val="32"/>
  </w:num>
  <w:num w:numId="27">
    <w:abstractNumId w:val="70"/>
  </w:num>
  <w:num w:numId="28">
    <w:abstractNumId w:val="80"/>
  </w:num>
  <w:num w:numId="29">
    <w:abstractNumId w:val="55"/>
  </w:num>
  <w:num w:numId="30">
    <w:abstractNumId w:val="63"/>
  </w:num>
  <w:num w:numId="31">
    <w:abstractNumId w:val="46"/>
  </w:num>
  <w:num w:numId="32">
    <w:abstractNumId w:val="69"/>
  </w:num>
  <w:num w:numId="33">
    <w:abstractNumId w:val="52"/>
  </w:num>
  <w:num w:numId="34">
    <w:abstractNumId w:val="86"/>
  </w:num>
  <w:num w:numId="35">
    <w:abstractNumId w:val="50"/>
  </w:num>
  <w:num w:numId="36">
    <w:abstractNumId w:val="71"/>
  </w:num>
  <w:num w:numId="37">
    <w:abstractNumId w:val="44"/>
  </w:num>
  <w:num w:numId="38">
    <w:abstractNumId w:val="27"/>
  </w:num>
  <w:num w:numId="39">
    <w:abstractNumId w:val="47"/>
  </w:num>
  <w:num w:numId="40">
    <w:abstractNumId w:val="24"/>
  </w:num>
  <w:num w:numId="41">
    <w:abstractNumId w:val="72"/>
  </w:num>
  <w:num w:numId="42">
    <w:abstractNumId w:val="51"/>
  </w:num>
  <w:num w:numId="43">
    <w:abstractNumId w:val="85"/>
  </w:num>
  <w:num w:numId="44">
    <w:abstractNumId w:val="75"/>
  </w:num>
  <w:num w:numId="45">
    <w:abstractNumId w:val="65"/>
  </w:num>
  <w:num w:numId="46">
    <w:abstractNumId w:val="78"/>
  </w:num>
  <w:num w:numId="47">
    <w:abstractNumId w:val="33"/>
  </w:num>
  <w:num w:numId="48">
    <w:abstractNumId w:val="57"/>
  </w:num>
  <w:num w:numId="49">
    <w:abstractNumId w:val="34"/>
  </w:num>
  <w:num w:numId="50">
    <w:abstractNumId w:val="66"/>
  </w:num>
  <w:num w:numId="51">
    <w:abstractNumId w:val="45"/>
  </w:num>
  <w:num w:numId="52">
    <w:abstractNumId w:val="25"/>
  </w:num>
  <w:num w:numId="53">
    <w:abstractNumId w:val="67"/>
  </w:num>
  <w:num w:numId="54">
    <w:abstractNumId w:val="10"/>
  </w:num>
  <w:num w:numId="55">
    <w:abstractNumId w:val="28"/>
  </w:num>
  <w:num w:numId="56">
    <w:abstractNumId w:val="60"/>
  </w:num>
  <w:num w:numId="57">
    <w:abstractNumId w:val="62"/>
  </w:num>
  <w:num w:numId="58">
    <w:abstractNumId w:val="64"/>
  </w:num>
  <w:num w:numId="59">
    <w:abstractNumId w:val="16"/>
  </w:num>
  <w:num w:numId="60">
    <w:abstractNumId w:val="83"/>
  </w:num>
  <w:num w:numId="61">
    <w:abstractNumId w:val="79"/>
  </w:num>
  <w:num w:numId="62">
    <w:abstractNumId w:val="11"/>
  </w:num>
  <w:num w:numId="63">
    <w:abstractNumId w:val="49"/>
  </w:num>
  <w:num w:numId="64">
    <w:abstractNumId w:val="35"/>
  </w:num>
  <w:num w:numId="65">
    <w:abstractNumId w:val="76"/>
  </w:num>
  <w:num w:numId="66">
    <w:abstractNumId w:val="53"/>
  </w:num>
  <w:num w:numId="67">
    <w:abstractNumId w:val="8"/>
  </w:num>
  <w:num w:numId="68">
    <w:abstractNumId w:val="38"/>
  </w:num>
  <w:num w:numId="69">
    <w:abstractNumId w:val="29"/>
  </w:num>
  <w:num w:numId="70">
    <w:abstractNumId w:val="21"/>
  </w:num>
  <w:num w:numId="71">
    <w:abstractNumId w:val="18"/>
  </w:num>
  <w:num w:numId="72">
    <w:abstractNumId w:val="81"/>
  </w:num>
  <w:num w:numId="73">
    <w:abstractNumId w:val="42"/>
  </w:num>
  <w:num w:numId="74">
    <w:abstractNumId w:val="87"/>
  </w:num>
  <w:num w:numId="75">
    <w:abstractNumId w:val="31"/>
  </w:num>
  <w:num w:numId="76">
    <w:abstractNumId w:val="14"/>
  </w:num>
  <w:num w:numId="77">
    <w:abstractNumId w:val="59"/>
  </w:num>
  <w:num w:numId="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23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</w:num>
  <w:num w:numId="83">
    <w:abstractNumId w:val="4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57D99"/>
    <w:rsid w:val="00014B18"/>
    <w:rsid w:val="00026CBC"/>
    <w:rsid w:val="00047AE5"/>
    <w:rsid w:val="000619BE"/>
    <w:rsid w:val="00063C23"/>
    <w:rsid w:val="000A160C"/>
    <w:rsid w:val="000A1705"/>
    <w:rsid w:val="000C2B1C"/>
    <w:rsid w:val="000E394D"/>
    <w:rsid w:val="00132D1C"/>
    <w:rsid w:val="00136491"/>
    <w:rsid w:val="00144673"/>
    <w:rsid w:val="0014638E"/>
    <w:rsid w:val="00166321"/>
    <w:rsid w:val="00173E1C"/>
    <w:rsid w:val="00175556"/>
    <w:rsid w:val="001B3906"/>
    <w:rsid w:val="001C674E"/>
    <w:rsid w:val="001E3F69"/>
    <w:rsid w:val="00202065"/>
    <w:rsid w:val="002033F7"/>
    <w:rsid w:val="002079DD"/>
    <w:rsid w:val="00245A71"/>
    <w:rsid w:val="00291B4A"/>
    <w:rsid w:val="002E10EC"/>
    <w:rsid w:val="002E775F"/>
    <w:rsid w:val="002F3D6A"/>
    <w:rsid w:val="003214F7"/>
    <w:rsid w:val="00350C4E"/>
    <w:rsid w:val="00356030"/>
    <w:rsid w:val="00374DE0"/>
    <w:rsid w:val="00385483"/>
    <w:rsid w:val="0039659C"/>
    <w:rsid w:val="003A03AF"/>
    <w:rsid w:val="003B3A39"/>
    <w:rsid w:val="003D3487"/>
    <w:rsid w:val="003F1BC8"/>
    <w:rsid w:val="00416448"/>
    <w:rsid w:val="004502E2"/>
    <w:rsid w:val="004622FA"/>
    <w:rsid w:val="00466CA2"/>
    <w:rsid w:val="0049477D"/>
    <w:rsid w:val="0049579A"/>
    <w:rsid w:val="00497E49"/>
    <w:rsid w:val="004A13DD"/>
    <w:rsid w:val="004A391A"/>
    <w:rsid w:val="004C6F76"/>
    <w:rsid w:val="004F0760"/>
    <w:rsid w:val="004F18A3"/>
    <w:rsid w:val="00515059"/>
    <w:rsid w:val="005202DB"/>
    <w:rsid w:val="00520F25"/>
    <w:rsid w:val="00530AF6"/>
    <w:rsid w:val="005421CB"/>
    <w:rsid w:val="00591475"/>
    <w:rsid w:val="005947AE"/>
    <w:rsid w:val="005A04C9"/>
    <w:rsid w:val="005D4701"/>
    <w:rsid w:val="005F0601"/>
    <w:rsid w:val="00614815"/>
    <w:rsid w:val="00614CF1"/>
    <w:rsid w:val="00637B5E"/>
    <w:rsid w:val="006449D7"/>
    <w:rsid w:val="00644D33"/>
    <w:rsid w:val="0065370A"/>
    <w:rsid w:val="00661649"/>
    <w:rsid w:val="006A5EF2"/>
    <w:rsid w:val="006B26A5"/>
    <w:rsid w:val="006B346F"/>
    <w:rsid w:val="006C113F"/>
    <w:rsid w:val="006F378D"/>
    <w:rsid w:val="007251C1"/>
    <w:rsid w:val="0072780A"/>
    <w:rsid w:val="00744114"/>
    <w:rsid w:val="007579AA"/>
    <w:rsid w:val="0076792B"/>
    <w:rsid w:val="00786050"/>
    <w:rsid w:val="00787E66"/>
    <w:rsid w:val="007B141B"/>
    <w:rsid w:val="007B4FC4"/>
    <w:rsid w:val="007D1C25"/>
    <w:rsid w:val="00803CF5"/>
    <w:rsid w:val="00841569"/>
    <w:rsid w:val="0084611D"/>
    <w:rsid w:val="00895B14"/>
    <w:rsid w:val="008A3232"/>
    <w:rsid w:val="008B68C2"/>
    <w:rsid w:val="00903108"/>
    <w:rsid w:val="009032A8"/>
    <w:rsid w:val="009041E1"/>
    <w:rsid w:val="00904766"/>
    <w:rsid w:val="00906E83"/>
    <w:rsid w:val="00933E36"/>
    <w:rsid w:val="00937045"/>
    <w:rsid w:val="0099484D"/>
    <w:rsid w:val="0099539C"/>
    <w:rsid w:val="009A6944"/>
    <w:rsid w:val="009C11B4"/>
    <w:rsid w:val="009C1DAF"/>
    <w:rsid w:val="009D1193"/>
    <w:rsid w:val="00A14B29"/>
    <w:rsid w:val="00A60BCE"/>
    <w:rsid w:val="00A638AF"/>
    <w:rsid w:val="00AD2257"/>
    <w:rsid w:val="00AD333A"/>
    <w:rsid w:val="00AD7627"/>
    <w:rsid w:val="00B1614B"/>
    <w:rsid w:val="00B46BF2"/>
    <w:rsid w:val="00B57D99"/>
    <w:rsid w:val="00B63BB4"/>
    <w:rsid w:val="00B65691"/>
    <w:rsid w:val="00B80C38"/>
    <w:rsid w:val="00BA673C"/>
    <w:rsid w:val="00BC5967"/>
    <w:rsid w:val="00BD224A"/>
    <w:rsid w:val="00C05BC8"/>
    <w:rsid w:val="00C31596"/>
    <w:rsid w:val="00C64457"/>
    <w:rsid w:val="00C70097"/>
    <w:rsid w:val="00CB19E9"/>
    <w:rsid w:val="00CD23CC"/>
    <w:rsid w:val="00CE2636"/>
    <w:rsid w:val="00D51DFA"/>
    <w:rsid w:val="00D6144A"/>
    <w:rsid w:val="00D61524"/>
    <w:rsid w:val="00D734C7"/>
    <w:rsid w:val="00DA281D"/>
    <w:rsid w:val="00DB10C8"/>
    <w:rsid w:val="00DB1B96"/>
    <w:rsid w:val="00DB6402"/>
    <w:rsid w:val="00DD6DFB"/>
    <w:rsid w:val="00E1170E"/>
    <w:rsid w:val="00E127C9"/>
    <w:rsid w:val="00E179E1"/>
    <w:rsid w:val="00E23BF3"/>
    <w:rsid w:val="00E44EC2"/>
    <w:rsid w:val="00E45D2B"/>
    <w:rsid w:val="00E515FD"/>
    <w:rsid w:val="00E52CF5"/>
    <w:rsid w:val="00E662E5"/>
    <w:rsid w:val="00E823F8"/>
    <w:rsid w:val="00EB00DD"/>
    <w:rsid w:val="00EB71DA"/>
    <w:rsid w:val="00EC1206"/>
    <w:rsid w:val="00EE6EC4"/>
    <w:rsid w:val="00EE7804"/>
    <w:rsid w:val="00EF3E0C"/>
    <w:rsid w:val="00F13F1C"/>
    <w:rsid w:val="00F16945"/>
    <w:rsid w:val="00F25235"/>
    <w:rsid w:val="00F72353"/>
    <w:rsid w:val="00F9125D"/>
    <w:rsid w:val="00FC783C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4" type="connector" idref="#_x0000_s1080"/>
        <o:r id="V:Rule25" type="connector" idref="#_x0000_s1070"/>
        <o:r id="V:Rule26" type="connector" idref="#_x0000_s1050"/>
        <o:r id="V:Rule27" type="connector" idref="#_x0000_s1092"/>
        <o:r id="V:Rule28" type="connector" idref="#_x0000_s1067"/>
        <o:r id="V:Rule29" type="connector" idref="#_x0000_s1069"/>
        <o:r id="V:Rule30" type="connector" idref="#_x0000_s1049"/>
        <o:r id="V:Rule31" type="connector" idref="#_x0000_s1084"/>
        <o:r id="V:Rule32" type="connector" idref="#_x0000_s1032"/>
        <o:r id="V:Rule33" type="connector" idref="#_x0000_s1061"/>
        <o:r id="V:Rule34" type="connector" idref="#_x0000_s1071"/>
        <o:r id="V:Rule35" type="connector" idref="#_x0000_s1091"/>
        <o:r id="V:Rule36" type="connector" idref="#_x0000_s1068"/>
        <o:r id="V:Rule37" type="connector" idref="#_x0000_s1033"/>
        <o:r id="V:Rule38" type="connector" idref="#_x0000_s1079"/>
        <o:r id="V:Rule39" type="connector" idref="#_x0000_s1089"/>
        <o:r id="V:Rule40" type="connector" idref="#_x0000_s1046"/>
        <o:r id="V:Rule41" type="connector" idref="#_x0000_s1093"/>
        <o:r id="V:Rule42" type="connector" idref="#_x0000_s1085"/>
        <o:r id="V:Rule43" type="connector" idref="#_x0000_s1088"/>
        <o:r id="V:Rule44" type="connector" idref="#_x0000_s1094"/>
        <o:r id="V:Rule45" type="connector" idref="#_x0000_s1072"/>
        <o:r id="V:Rule4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D99"/>
    <w:rPr>
      <w:rFonts w:ascii="Times New (W1)" w:hAnsi="Times New (W1)"/>
      <w:sz w:val="28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B57D99"/>
    <w:pPr>
      <w:keepNext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B57D99"/>
    <w:pPr>
      <w:keepNext/>
      <w:ind w:left="1440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B57D99"/>
    <w:pPr>
      <w:keepNext/>
      <w:outlineLvl w:val="2"/>
    </w:pPr>
    <w:rPr>
      <w:b/>
      <w:sz w:val="24"/>
      <w:szCs w:val="28"/>
    </w:rPr>
  </w:style>
  <w:style w:type="paragraph" w:styleId="4">
    <w:name w:val="heading 4"/>
    <w:basedOn w:val="a"/>
    <w:next w:val="a"/>
    <w:link w:val="40"/>
    <w:qFormat/>
    <w:rsid w:val="00B57D99"/>
    <w:pPr>
      <w:keepNext/>
      <w:jc w:val="center"/>
      <w:outlineLvl w:val="3"/>
    </w:pPr>
    <w:rPr>
      <w:rFonts w:ascii="Times New Roman" w:hAnsi="Times New Roman"/>
      <w:sz w:val="32"/>
      <w:szCs w:val="20"/>
    </w:rPr>
  </w:style>
  <w:style w:type="paragraph" w:styleId="5">
    <w:name w:val="heading 5"/>
    <w:basedOn w:val="a"/>
    <w:next w:val="a"/>
    <w:qFormat/>
    <w:rsid w:val="00B57D9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7D99"/>
    <w:pPr>
      <w:keepNext/>
      <w:jc w:val="center"/>
      <w:outlineLvl w:val="5"/>
    </w:pPr>
    <w:rPr>
      <w:rFonts w:ascii="Times New Roman" w:hAnsi="Times New Roman"/>
      <w:i/>
      <w:iCs/>
      <w:sz w:val="32"/>
      <w:szCs w:val="20"/>
    </w:rPr>
  </w:style>
  <w:style w:type="paragraph" w:styleId="7">
    <w:name w:val="heading 7"/>
    <w:basedOn w:val="a"/>
    <w:next w:val="a"/>
    <w:qFormat/>
    <w:rsid w:val="00B57D99"/>
    <w:pPr>
      <w:keepNext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rsid w:val="00B57D99"/>
    <w:pPr>
      <w:keepNext/>
      <w:ind w:left="-142"/>
      <w:jc w:val="center"/>
      <w:outlineLvl w:val="7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D99"/>
    <w:pPr>
      <w:jc w:val="center"/>
    </w:pPr>
    <w:rPr>
      <w:b/>
      <w:color w:val="000000"/>
      <w:szCs w:val="28"/>
    </w:rPr>
  </w:style>
  <w:style w:type="paragraph" w:styleId="30">
    <w:name w:val="Body Text 3"/>
    <w:basedOn w:val="a"/>
    <w:link w:val="31"/>
    <w:rsid w:val="00B57D99"/>
    <w:rPr>
      <w:rFonts w:ascii="Times New Roman" w:hAnsi="Times New Roman"/>
      <w:sz w:val="24"/>
      <w:szCs w:val="20"/>
    </w:rPr>
  </w:style>
  <w:style w:type="paragraph" w:styleId="a5">
    <w:name w:val="Body Text"/>
    <w:basedOn w:val="a"/>
    <w:rsid w:val="00B57D99"/>
    <w:pPr>
      <w:spacing w:after="120"/>
    </w:pPr>
    <w:rPr>
      <w:rFonts w:ascii="Times New Roman" w:hAnsi="Times New Roman"/>
      <w:sz w:val="24"/>
    </w:rPr>
  </w:style>
  <w:style w:type="paragraph" w:styleId="a6">
    <w:name w:val="header"/>
    <w:basedOn w:val="a"/>
    <w:rsid w:val="00B57D99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customStyle="1" w:styleId="21">
    <w:name w:val="Основной текст (2)"/>
    <w:basedOn w:val="a"/>
    <w:rsid w:val="00B57D99"/>
    <w:pPr>
      <w:shd w:val="clear" w:color="auto" w:fill="FFFFFF"/>
      <w:spacing w:before="540" w:after="300" w:line="324" w:lineRule="exact"/>
      <w:jc w:val="center"/>
    </w:pPr>
    <w:rPr>
      <w:rFonts w:ascii="Times New Roman" w:hAnsi="Times New Roman"/>
      <w:spacing w:val="13"/>
      <w:sz w:val="24"/>
    </w:rPr>
  </w:style>
  <w:style w:type="paragraph" w:customStyle="1" w:styleId="41">
    <w:name w:val="Основной текст4"/>
    <w:basedOn w:val="a"/>
    <w:rsid w:val="00B57D99"/>
    <w:pPr>
      <w:shd w:val="clear" w:color="auto" w:fill="FFFFFF"/>
      <w:spacing w:before="420" w:after="240" w:line="320" w:lineRule="exact"/>
      <w:jc w:val="both"/>
    </w:pPr>
    <w:rPr>
      <w:rFonts w:ascii="Times New Roman" w:hAnsi="Times New Roman"/>
      <w:spacing w:val="10"/>
      <w:sz w:val="24"/>
    </w:rPr>
  </w:style>
  <w:style w:type="character" w:customStyle="1" w:styleId="a7">
    <w:name w:val="Основной текст + Полужирный"/>
    <w:aliases w:val="Интервал 0 pt"/>
    <w:basedOn w:val="a8"/>
    <w:rsid w:val="00B57D99"/>
    <w:rPr>
      <w:b/>
      <w:bCs/>
      <w:spacing w:val="13"/>
    </w:rPr>
  </w:style>
  <w:style w:type="character" w:customStyle="1" w:styleId="a8">
    <w:name w:val="Основной текст_"/>
    <w:basedOn w:val="a0"/>
    <w:locked/>
    <w:rsid w:val="00B57D99"/>
    <w:rPr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aliases w:val="Интервал 0 pt8"/>
    <w:basedOn w:val="23"/>
    <w:rsid w:val="00B57D99"/>
    <w:rPr>
      <w:b/>
      <w:bCs/>
      <w:spacing w:val="10"/>
    </w:rPr>
  </w:style>
  <w:style w:type="character" w:customStyle="1" w:styleId="23">
    <w:name w:val="Основной текст (2)_"/>
    <w:basedOn w:val="a0"/>
    <w:locked/>
    <w:rsid w:val="00B57D99"/>
    <w:rPr>
      <w:spacing w:val="13"/>
      <w:sz w:val="24"/>
      <w:szCs w:val="24"/>
      <w:lang w:bidi="ar-SA"/>
    </w:rPr>
  </w:style>
  <w:style w:type="paragraph" w:styleId="24">
    <w:name w:val="Body Text 2"/>
    <w:basedOn w:val="a"/>
    <w:rsid w:val="00B57D99"/>
    <w:pPr>
      <w:spacing w:after="120" w:line="480" w:lineRule="auto"/>
    </w:pPr>
    <w:rPr>
      <w:rFonts w:ascii="Times New Roman" w:hAnsi="Times New Roman"/>
      <w:sz w:val="24"/>
    </w:rPr>
  </w:style>
  <w:style w:type="paragraph" w:styleId="25">
    <w:name w:val="Body Text Indent 2"/>
    <w:basedOn w:val="a"/>
    <w:link w:val="26"/>
    <w:rsid w:val="00B57D99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rsid w:val="00B57D99"/>
    <w:pPr>
      <w:spacing w:before="113" w:after="12"/>
      <w:ind w:left="113" w:firstLine="284"/>
    </w:pPr>
    <w:rPr>
      <w:rFonts w:ascii="Arial" w:hAnsi="Arial" w:cs="Arial"/>
      <w:color w:val="663300"/>
      <w:sz w:val="17"/>
      <w:szCs w:val="17"/>
    </w:rPr>
  </w:style>
  <w:style w:type="paragraph" w:styleId="aa">
    <w:name w:val="Block Text"/>
    <w:basedOn w:val="a"/>
    <w:rsid w:val="00B57D99"/>
    <w:pPr>
      <w:ind w:left="113" w:right="113"/>
      <w:jc w:val="center"/>
    </w:pPr>
    <w:rPr>
      <w:sz w:val="16"/>
      <w:szCs w:val="14"/>
    </w:rPr>
  </w:style>
  <w:style w:type="paragraph" w:styleId="ab">
    <w:name w:val="Body Text Indent"/>
    <w:basedOn w:val="a"/>
    <w:link w:val="ac"/>
    <w:rsid w:val="00B57D99"/>
    <w:pPr>
      <w:ind w:hanging="720"/>
      <w:jc w:val="both"/>
    </w:pPr>
    <w:rPr>
      <w:rFonts w:ascii="Times New Roman" w:hAnsi="Times New Roman"/>
      <w:color w:val="000000"/>
      <w:sz w:val="24"/>
      <w:szCs w:val="28"/>
    </w:rPr>
  </w:style>
  <w:style w:type="paragraph" w:customStyle="1" w:styleId="11">
    <w:name w:val="Обычный1"/>
    <w:rsid w:val="00B57D99"/>
    <w:pPr>
      <w:widowControl w:val="0"/>
      <w:ind w:firstLine="420"/>
      <w:jc w:val="both"/>
    </w:pPr>
    <w:rPr>
      <w:rFonts w:ascii="Arial" w:hAnsi="Arial"/>
      <w:snapToGrid w:val="0"/>
      <w:sz w:val="24"/>
    </w:rPr>
  </w:style>
  <w:style w:type="paragraph" w:styleId="32">
    <w:name w:val="Body Text Indent 3"/>
    <w:basedOn w:val="a"/>
    <w:rsid w:val="00B57D99"/>
    <w:pPr>
      <w:ind w:firstLine="720"/>
      <w:jc w:val="both"/>
    </w:pPr>
    <w:rPr>
      <w:rFonts w:ascii="Times New Roman" w:hAnsi="Times New Roman"/>
      <w:color w:val="000000"/>
      <w:sz w:val="24"/>
      <w:szCs w:val="28"/>
    </w:rPr>
  </w:style>
  <w:style w:type="paragraph" w:styleId="ad">
    <w:name w:val="List Paragraph"/>
    <w:basedOn w:val="a"/>
    <w:uiPriority w:val="34"/>
    <w:qFormat/>
    <w:rsid w:val="00B57D99"/>
    <w:pPr>
      <w:ind w:left="720"/>
      <w:jc w:val="both"/>
    </w:pPr>
    <w:rPr>
      <w:rFonts w:ascii="Times New Roman" w:hAnsi="Times New Roman"/>
      <w:sz w:val="24"/>
    </w:rPr>
  </w:style>
  <w:style w:type="character" w:styleId="ae">
    <w:name w:val="Emphasis"/>
    <w:qFormat/>
    <w:rsid w:val="00B57D99"/>
    <w:rPr>
      <w:i/>
      <w:iCs/>
    </w:rPr>
  </w:style>
  <w:style w:type="character" w:styleId="af">
    <w:name w:val="page number"/>
    <w:basedOn w:val="a0"/>
    <w:rsid w:val="00B57D99"/>
  </w:style>
  <w:style w:type="character" w:customStyle="1" w:styleId="a4">
    <w:name w:val="Название Знак"/>
    <w:basedOn w:val="a0"/>
    <w:link w:val="a3"/>
    <w:rsid w:val="0065370A"/>
    <w:rPr>
      <w:rFonts w:ascii="Times New (W1)" w:hAnsi="Times New (W1)"/>
      <w:b/>
      <w:color w:val="000000"/>
      <w:sz w:val="28"/>
      <w:szCs w:val="28"/>
    </w:rPr>
  </w:style>
  <w:style w:type="character" w:styleId="af0">
    <w:name w:val="Hyperlink"/>
    <w:basedOn w:val="a0"/>
    <w:uiPriority w:val="99"/>
    <w:unhideWhenUsed/>
    <w:rsid w:val="009031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235"/>
  </w:style>
  <w:style w:type="paragraph" w:styleId="af1">
    <w:name w:val="Plain Text"/>
    <w:basedOn w:val="a"/>
    <w:link w:val="af2"/>
    <w:rsid w:val="006616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61649"/>
    <w:rPr>
      <w:rFonts w:ascii="Courier New" w:hAnsi="Courier New" w:cs="Courier New"/>
    </w:rPr>
  </w:style>
  <w:style w:type="paragraph" w:customStyle="1" w:styleId="af3">
    <w:name w:val="Стиль"/>
    <w:uiPriority w:val="99"/>
    <w:rsid w:val="00B46B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2z0">
    <w:name w:val="WW8Num2z0"/>
    <w:rsid w:val="0049579A"/>
    <w:rPr>
      <w:rFonts w:ascii="Symbol" w:hAnsi="Symbol"/>
    </w:rPr>
  </w:style>
  <w:style w:type="character" w:customStyle="1" w:styleId="WW8Num2z1">
    <w:name w:val="WW8Num2z1"/>
    <w:rsid w:val="0049579A"/>
    <w:rPr>
      <w:rFonts w:ascii="Courier New" w:hAnsi="Courier New" w:cs="Courier New"/>
    </w:rPr>
  </w:style>
  <w:style w:type="character" w:customStyle="1" w:styleId="WW8Num2z2">
    <w:name w:val="WW8Num2z2"/>
    <w:rsid w:val="0049579A"/>
    <w:rPr>
      <w:rFonts w:ascii="Wingdings" w:hAnsi="Wingdings"/>
    </w:rPr>
  </w:style>
  <w:style w:type="character" w:customStyle="1" w:styleId="WW8Num3z0">
    <w:name w:val="WW8Num3z0"/>
    <w:rsid w:val="0049579A"/>
    <w:rPr>
      <w:rFonts w:ascii="Symbol" w:hAnsi="Symbol"/>
    </w:rPr>
  </w:style>
  <w:style w:type="character" w:customStyle="1" w:styleId="WW8Num3z1">
    <w:name w:val="WW8Num3z1"/>
    <w:rsid w:val="0049579A"/>
    <w:rPr>
      <w:rFonts w:ascii="Courier New" w:hAnsi="Courier New" w:cs="Courier New"/>
    </w:rPr>
  </w:style>
  <w:style w:type="character" w:customStyle="1" w:styleId="WW8Num3z2">
    <w:name w:val="WW8Num3z2"/>
    <w:rsid w:val="0049579A"/>
    <w:rPr>
      <w:rFonts w:ascii="Wingdings" w:hAnsi="Wingdings"/>
    </w:rPr>
  </w:style>
  <w:style w:type="character" w:customStyle="1" w:styleId="WW8Num4z0">
    <w:name w:val="WW8Num4z0"/>
    <w:rsid w:val="0049579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49579A"/>
    <w:rPr>
      <w:rFonts w:ascii="Wingdings" w:hAnsi="Wingdings"/>
    </w:rPr>
  </w:style>
  <w:style w:type="character" w:customStyle="1" w:styleId="WW8Num5z1">
    <w:name w:val="WW8Num5z1"/>
    <w:rsid w:val="0049579A"/>
    <w:rPr>
      <w:rFonts w:ascii="Courier New" w:hAnsi="Courier New" w:cs="Courier New"/>
    </w:rPr>
  </w:style>
  <w:style w:type="character" w:customStyle="1" w:styleId="WW8Num5z3">
    <w:name w:val="WW8Num5z3"/>
    <w:rsid w:val="0049579A"/>
    <w:rPr>
      <w:rFonts w:ascii="Symbol" w:hAnsi="Symbol"/>
    </w:rPr>
  </w:style>
  <w:style w:type="character" w:customStyle="1" w:styleId="WW8Num6z0">
    <w:name w:val="WW8Num6z0"/>
    <w:rsid w:val="0049579A"/>
    <w:rPr>
      <w:rFonts w:ascii="Wingdings" w:hAnsi="Wingdings"/>
    </w:rPr>
  </w:style>
  <w:style w:type="character" w:customStyle="1" w:styleId="WW8Num6z1">
    <w:name w:val="WW8Num6z1"/>
    <w:rsid w:val="0049579A"/>
    <w:rPr>
      <w:rFonts w:ascii="Courier New" w:hAnsi="Courier New" w:cs="Courier New"/>
    </w:rPr>
  </w:style>
  <w:style w:type="character" w:customStyle="1" w:styleId="WW8Num6z3">
    <w:name w:val="WW8Num6z3"/>
    <w:rsid w:val="0049579A"/>
    <w:rPr>
      <w:rFonts w:ascii="Symbol" w:hAnsi="Symbol"/>
    </w:rPr>
  </w:style>
  <w:style w:type="character" w:customStyle="1" w:styleId="WW8Num7z0">
    <w:name w:val="WW8Num7z0"/>
    <w:rsid w:val="0049579A"/>
    <w:rPr>
      <w:rFonts w:ascii="Wingdings" w:hAnsi="Wingdings"/>
    </w:rPr>
  </w:style>
  <w:style w:type="character" w:customStyle="1" w:styleId="WW8Num7z1">
    <w:name w:val="WW8Num7z1"/>
    <w:rsid w:val="0049579A"/>
    <w:rPr>
      <w:rFonts w:ascii="Courier New" w:hAnsi="Courier New" w:cs="Courier New"/>
    </w:rPr>
  </w:style>
  <w:style w:type="character" w:customStyle="1" w:styleId="WW8Num7z3">
    <w:name w:val="WW8Num7z3"/>
    <w:rsid w:val="0049579A"/>
    <w:rPr>
      <w:rFonts w:ascii="Symbol" w:hAnsi="Symbol"/>
    </w:rPr>
  </w:style>
  <w:style w:type="character" w:customStyle="1" w:styleId="WW8Num8z0">
    <w:name w:val="WW8Num8z0"/>
    <w:rsid w:val="0049579A"/>
    <w:rPr>
      <w:rFonts w:ascii="Symbol" w:hAnsi="Symbol"/>
    </w:rPr>
  </w:style>
  <w:style w:type="character" w:customStyle="1" w:styleId="WW8Num8z1">
    <w:name w:val="WW8Num8z1"/>
    <w:rsid w:val="0049579A"/>
    <w:rPr>
      <w:rFonts w:ascii="Courier New" w:hAnsi="Courier New" w:cs="Courier New"/>
    </w:rPr>
  </w:style>
  <w:style w:type="character" w:customStyle="1" w:styleId="WW8Num8z2">
    <w:name w:val="WW8Num8z2"/>
    <w:rsid w:val="0049579A"/>
    <w:rPr>
      <w:rFonts w:ascii="Wingdings" w:hAnsi="Wingdings"/>
    </w:rPr>
  </w:style>
  <w:style w:type="character" w:customStyle="1" w:styleId="WW8Num9z0">
    <w:name w:val="WW8Num9z0"/>
    <w:rsid w:val="0049579A"/>
    <w:rPr>
      <w:color w:val="000000"/>
    </w:rPr>
  </w:style>
  <w:style w:type="character" w:customStyle="1" w:styleId="WW8Num10z0">
    <w:name w:val="WW8Num10z0"/>
    <w:rsid w:val="0049579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9579A"/>
    <w:rPr>
      <w:color w:val="000000"/>
    </w:rPr>
  </w:style>
  <w:style w:type="character" w:customStyle="1" w:styleId="WW8Num13z0">
    <w:name w:val="WW8Num13z0"/>
    <w:rsid w:val="0049579A"/>
    <w:rPr>
      <w:rFonts w:ascii="Wingdings" w:hAnsi="Wingdings"/>
      <w:color w:val="FF0000"/>
    </w:rPr>
  </w:style>
  <w:style w:type="character" w:customStyle="1" w:styleId="WW8Num14z0">
    <w:name w:val="WW8Num14z0"/>
    <w:rsid w:val="0049579A"/>
    <w:rPr>
      <w:rFonts w:ascii="Wingdings" w:hAnsi="Wingdings"/>
    </w:rPr>
  </w:style>
  <w:style w:type="character" w:customStyle="1" w:styleId="WW8Num14z1">
    <w:name w:val="WW8Num14z1"/>
    <w:rsid w:val="0049579A"/>
    <w:rPr>
      <w:rFonts w:ascii="Courier New" w:hAnsi="Courier New" w:cs="Courier New"/>
    </w:rPr>
  </w:style>
  <w:style w:type="character" w:customStyle="1" w:styleId="WW8Num14z3">
    <w:name w:val="WW8Num14z3"/>
    <w:rsid w:val="0049579A"/>
    <w:rPr>
      <w:rFonts w:ascii="Symbol" w:hAnsi="Symbol"/>
    </w:rPr>
  </w:style>
  <w:style w:type="character" w:customStyle="1" w:styleId="WW8Num15z0">
    <w:name w:val="WW8Num15z0"/>
    <w:rsid w:val="0049579A"/>
    <w:rPr>
      <w:rFonts w:ascii="Symbol" w:hAnsi="Symbol"/>
    </w:rPr>
  </w:style>
  <w:style w:type="character" w:customStyle="1" w:styleId="WW8Num15z1">
    <w:name w:val="WW8Num15z1"/>
    <w:rsid w:val="0049579A"/>
    <w:rPr>
      <w:rFonts w:ascii="Courier New" w:hAnsi="Courier New" w:cs="Courier New"/>
    </w:rPr>
  </w:style>
  <w:style w:type="character" w:customStyle="1" w:styleId="WW8Num15z2">
    <w:name w:val="WW8Num15z2"/>
    <w:rsid w:val="0049579A"/>
    <w:rPr>
      <w:rFonts w:ascii="Wingdings" w:hAnsi="Wingdings"/>
    </w:rPr>
  </w:style>
  <w:style w:type="character" w:customStyle="1" w:styleId="WW8Num16z0">
    <w:name w:val="WW8Num16z0"/>
    <w:rsid w:val="0049579A"/>
    <w:rPr>
      <w:rFonts w:ascii="Symbol" w:hAnsi="Symbol"/>
    </w:rPr>
  </w:style>
  <w:style w:type="character" w:customStyle="1" w:styleId="WW8Num16z1">
    <w:name w:val="WW8Num16z1"/>
    <w:rsid w:val="0049579A"/>
    <w:rPr>
      <w:rFonts w:ascii="Courier New" w:hAnsi="Courier New" w:cs="Courier New"/>
    </w:rPr>
  </w:style>
  <w:style w:type="character" w:customStyle="1" w:styleId="WW8Num16z2">
    <w:name w:val="WW8Num16z2"/>
    <w:rsid w:val="0049579A"/>
    <w:rPr>
      <w:rFonts w:ascii="Wingdings" w:hAnsi="Wingdings"/>
    </w:rPr>
  </w:style>
  <w:style w:type="character" w:customStyle="1" w:styleId="WW8Num19z0">
    <w:name w:val="WW8Num19z0"/>
    <w:rsid w:val="0049579A"/>
    <w:rPr>
      <w:b w:val="0"/>
    </w:rPr>
  </w:style>
  <w:style w:type="character" w:customStyle="1" w:styleId="WW8Num20z0">
    <w:name w:val="WW8Num20z0"/>
    <w:rsid w:val="0049579A"/>
    <w:rPr>
      <w:rFonts w:ascii="Wingdings" w:hAnsi="Wingdings"/>
    </w:rPr>
  </w:style>
  <w:style w:type="character" w:customStyle="1" w:styleId="WW8Num20z1">
    <w:name w:val="WW8Num20z1"/>
    <w:rsid w:val="0049579A"/>
    <w:rPr>
      <w:rFonts w:ascii="Courier New" w:hAnsi="Courier New" w:cs="Courier New"/>
    </w:rPr>
  </w:style>
  <w:style w:type="character" w:customStyle="1" w:styleId="WW8Num20z3">
    <w:name w:val="WW8Num20z3"/>
    <w:rsid w:val="0049579A"/>
    <w:rPr>
      <w:rFonts w:ascii="Symbol" w:hAnsi="Symbol"/>
    </w:rPr>
  </w:style>
  <w:style w:type="character" w:customStyle="1" w:styleId="WW8Num21z0">
    <w:name w:val="WW8Num21z0"/>
    <w:rsid w:val="0049579A"/>
    <w:rPr>
      <w:rFonts w:ascii="Wingdings" w:hAnsi="Wingdings"/>
    </w:rPr>
  </w:style>
  <w:style w:type="character" w:customStyle="1" w:styleId="WW8Num21z1">
    <w:name w:val="WW8Num21z1"/>
    <w:rsid w:val="0049579A"/>
    <w:rPr>
      <w:rFonts w:ascii="Courier New" w:hAnsi="Courier New" w:cs="Courier New"/>
    </w:rPr>
  </w:style>
  <w:style w:type="character" w:customStyle="1" w:styleId="WW8Num21z3">
    <w:name w:val="WW8Num21z3"/>
    <w:rsid w:val="0049579A"/>
    <w:rPr>
      <w:rFonts w:ascii="Symbol" w:hAnsi="Symbol"/>
    </w:rPr>
  </w:style>
  <w:style w:type="character" w:customStyle="1" w:styleId="WW8Num22z0">
    <w:name w:val="WW8Num22z0"/>
    <w:rsid w:val="0049579A"/>
    <w:rPr>
      <w:rFonts w:ascii="Wingdings" w:hAnsi="Wingdings" w:cs="Wingdings"/>
    </w:rPr>
  </w:style>
  <w:style w:type="character" w:customStyle="1" w:styleId="WW8Num22z1">
    <w:name w:val="WW8Num22z1"/>
    <w:rsid w:val="0049579A"/>
    <w:rPr>
      <w:rFonts w:ascii="Courier New" w:hAnsi="Courier New" w:cs="Courier New"/>
    </w:rPr>
  </w:style>
  <w:style w:type="character" w:customStyle="1" w:styleId="WW8Num22z3">
    <w:name w:val="WW8Num22z3"/>
    <w:rsid w:val="0049579A"/>
    <w:rPr>
      <w:rFonts w:ascii="Symbol" w:hAnsi="Symbol" w:cs="Symbol"/>
    </w:rPr>
  </w:style>
  <w:style w:type="character" w:customStyle="1" w:styleId="WW8Num23z0">
    <w:name w:val="WW8Num23z0"/>
    <w:rsid w:val="0049579A"/>
    <w:rPr>
      <w:rFonts w:ascii="Wingdings" w:hAnsi="Wingdings"/>
      <w:color w:val="FF0000"/>
    </w:rPr>
  </w:style>
  <w:style w:type="character" w:customStyle="1" w:styleId="WW8Num24z0">
    <w:name w:val="WW8Num24z0"/>
    <w:rsid w:val="0049579A"/>
    <w:rPr>
      <w:color w:val="000000"/>
    </w:rPr>
  </w:style>
  <w:style w:type="character" w:customStyle="1" w:styleId="WW8Num25z0">
    <w:name w:val="WW8Num25z0"/>
    <w:rsid w:val="0049579A"/>
    <w:rPr>
      <w:rFonts w:ascii="Symbol" w:hAnsi="Symbol" w:cs="Symbol"/>
    </w:rPr>
  </w:style>
  <w:style w:type="character" w:customStyle="1" w:styleId="WW8Num25z1">
    <w:name w:val="WW8Num25z1"/>
    <w:rsid w:val="0049579A"/>
    <w:rPr>
      <w:rFonts w:ascii="Courier New" w:hAnsi="Courier New" w:cs="Courier New"/>
    </w:rPr>
  </w:style>
  <w:style w:type="character" w:customStyle="1" w:styleId="WW8Num25z2">
    <w:name w:val="WW8Num25z2"/>
    <w:rsid w:val="0049579A"/>
    <w:rPr>
      <w:rFonts w:ascii="Wingdings" w:hAnsi="Wingdings" w:cs="Wingdings"/>
    </w:rPr>
  </w:style>
  <w:style w:type="character" w:customStyle="1" w:styleId="WW8Num26z0">
    <w:name w:val="WW8Num26z0"/>
    <w:rsid w:val="0049579A"/>
    <w:rPr>
      <w:rFonts w:ascii="Symbol" w:hAnsi="Symbol"/>
    </w:rPr>
  </w:style>
  <w:style w:type="character" w:customStyle="1" w:styleId="WW8Num26z1">
    <w:name w:val="WW8Num26z1"/>
    <w:rsid w:val="0049579A"/>
    <w:rPr>
      <w:rFonts w:ascii="Courier New" w:hAnsi="Courier New" w:cs="Courier New"/>
    </w:rPr>
  </w:style>
  <w:style w:type="character" w:customStyle="1" w:styleId="WW8Num26z2">
    <w:name w:val="WW8Num26z2"/>
    <w:rsid w:val="0049579A"/>
    <w:rPr>
      <w:rFonts w:ascii="Wingdings" w:hAnsi="Wingdings"/>
    </w:rPr>
  </w:style>
  <w:style w:type="character" w:customStyle="1" w:styleId="WW8Num27z0">
    <w:name w:val="WW8Num27z0"/>
    <w:rsid w:val="0049579A"/>
    <w:rPr>
      <w:rFonts w:ascii="Wingdings" w:hAnsi="Wingdings"/>
    </w:rPr>
  </w:style>
  <w:style w:type="character" w:customStyle="1" w:styleId="WW8Num28z0">
    <w:name w:val="WW8Num28z0"/>
    <w:rsid w:val="0049579A"/>
    <w:rPr>
      <w:rFonts w:ascii="Symbol" w:hAnsi="Symbol"/>
    </w:rPr>
  </w:style>
  <w:style w:type="character" w:customStyle="1" w:styleId="WW8Num28z1">
    <w:name w:val="WW8Num28z1"/>
    <w:rsid w:val="0049579A"/>
    <w:rPr>
      <w:rFonts w:ascii="Courier New" w:hAnsi="Courier New" w:cs="Courier New"/>
    </w:rPr>
  </w:style>
  <w:style w:type="character" w:customStyle="1" w:styleId="WW8Num28z2">
    <w:name w:val="WW8Num28z2"/>
    <w:rsid w:val="0049579A"/>
    <w:rPr>
      <w:rFonts w:ascii="Wingdings" w:hAnsi="Wingdings"/>
    </w:rPr>
  </w:style>
  <w:style w:type="character" w:customStyle="1" w:styleId="WW8Num29z0">
    <w:name w:val="WW8Num29z0"/>
    <w:rsid w:val="0049579A"/>
    <w:rPr>
      <w:color w:val="000000"/>
    </w:rPr>
  </w:style>
  <w:style w:type="character" w:customStyle="1" w:styleId="WW8Num31z0">
    <w:name w:val="WW8Num31z0"/>
    <w:rsid w:val="0049579A"/>
    <w:rPr>
      <w:rFonts w:ascii="Wingdings" w:hAnsi="Wingdings"/>
      <w:color w:val="FF0000"/>
    </w:rPr>
  </w:style>
  <w:style w:type="character" w:customStyle="1" w:styleId="WW8Num32z0">
    <w:name w:val="WW8Num32z0"/>
    <w:rsid w:val="0049579A"/>
    <w:rPr>
      <w:rFonts w:ascii="Wingdings" w:hAnsi="Wingdings"/>
    </w:rPr>
  </w:style>
  <w:style w:type="character" w:customStyle="1" w:styleId="WW8Num32z1">
    <w:name w:val="WW8Num32z1"/>
    <w:rsid w:val="0049579A"/>
    <w:rPr>
      <w:rFonts w:ascii="Courier New" w:hAnsi="Courier New" w:cs="Courier New"/>
    </w:rPr>
  </w:style>
  <w:style w:type="character" w:customStyle="1" w:styleId="WW8Num32z3">
    <w:name w:val="WW8Num32z3"/>
    <w:rsid w:val="0049579A"/>
    <w:rPr>
      <w:rFonts w:ascii="Symbol" w:hAnsi="Symbol"/>
    </w:rPr>
  </w:style>
  <w:style w:type="character" w:customStyle="1" w:styleId="WW8Num33z0">
    <w:name w:val="WW8Num33z0"/>
    <w:rsid w:val="0049579A"/>
    <w:rPr>
      <w:rFonts w:ascii="Wingdings" w:hAnsi="Wingdings"/>
      <w:color w:val="FF0000"/>
    </w:rPr>
  </w:style>
  <w:style w:type="character" w:customStyle="1" w:styleId="WW8Num33z1">
    <w:name w:val="WW8Num33z1"/>
    <w:rsid w:val="0049579A"/>
    <w:rPr>
      <w:rFonts w:ascii="Courier New" w:hAnsi="Courier New" w:cs="Courier New"/>
    </w:rPr>
  </w:style>
  <w:style w:type="character" w:customStyle="1" w:styleId="WW8Num33z2">
    <w:name w:val="WW8Num33z2"/>
    <w:rsid w:val="0049579A"/>
    <w:rPr>
      <w:rFonts w:ascii="Wingdings" w:hAnsi="Wingdings"/>
    </w:rPr>
  </w:style>
  <w:style w:type="character" w:customStyle="1" w:styleId="WW8Num33z3">
    <w:name w:val="WW8Num33z3"/>
    <w:rsid w:val="0049579A"/>
    <w:rPr>
      <w:rFonts w:ascii="Symbol" w:hAnsi="Symbol"/>
    </w:rPr>
  </w:style>
  <w:style w:type="character" w:customStyle="1" w:styleId="WW8NumSt7z0">
    <w:name w:val="WW8NumSt7z0"/>
    <w:rsid w:val="0049579A"/>
    <w:rPr>
      <w:rFonts w:ascii="Times New Roman" w:hAnsi="Times New Roman" w:cs="Times New Roman"/>
    </w:rPr>
  </w:style>
  <w:style w:type="character" w:customStyle="1" w:styleId="WW8NumSt8z0">
    <w:name w:val="WW8NumSt8z0"/>
    <w:rsid w:val="0049579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9579A"/>
  </w:style>
  <w:style w:type="character" w:customStyle="1" w:styleId="50">
    <w:name w:val="Заголовок 5 Знак"/>
    <w:basedOn w:val="12"/>
    <w:rsid w:val="0049579A"/>
    <w:rPr>
      <w:rFonts w:ascii="Times New Roman CYR" w:hAnsi="Times New Roman CYR" w:cs="Times New Roman CYR"/>
      <w:sz w:val="32"/>
      <w:szCs w:val="32"/>
      <w:lang w:val="ru-RU" w:eastAsia="ar-SA" w:bidi="ar-SA"/>
    </w:rPr>
  </w:style>
  <w:style w:type="character" w:customStyle="1" w:styleId="60">
    <w:name w:val="Заголовок 6 Знак"/>
    <w:basedOn w:val="12"/>
    <w:rsid w:val="0049579A"/>
    <w:rPr>
      <w:rFonts w:ascii="Times New Roman CYR" w:hAnsi="Times New Roman CYR" w:cs="Times New Roman CYR"/>
      <w:sz w:val="28"/>
      <w:szCs w:val="28"/>
      <w:lang w:val="ru-RU" w:eastAsia="ar-SA" w:bidi="ar-SA"/>
    </w:rPr>
  </w:style>
  <w:style w:type="character" w:customStyle="1" w:styleId="af4">
    <w:name w:val="Текст выноски Знак"/>
    <w:basedOn w:val="12"/>
    <w:rsid w:val="0049579A"/>
    <w:rPr>
      <w:rFonts w:ascii="Tahoma" w:hAnsi="Tahoma" w:cs="Tahoma"/>
      <w:sz w:val="16"/>
      <w:szCs w:val="16"/>
      <w:lang w:val="ru-RU" w:eastAsia="ar-SA" w:bidi="ar-SA"/>
    </w:rPr>
  </w:style>
  <w:style w:type="character" w:styleId="af5">
    <w:name w:val="Strong"/>
    <w:basedOn w:val="12"/>
    <w:uiPriority w:val="22"/>
    <w:qFormat/>
    <w:rsid w:val="0049579A"/>
    <w:rPr>
      <w:b/>
      <w:bCs/>
    </w:rPr>
  </w:style>
  <w:style w:type="character" w:customStyle="1" w:styleId="af6">
    <w:name w:val="Верхний колонтитул Знак"/>
    <w:basedOn w:val="12"/>
    <w:rsid w:val="0049579A"/>
    <w:rPr>
      <w:sz w:val="24"/>
      <w:szCs w:val="24"/>
    </w:rPr>
  </w:style>
  <w:style w:type="character" w:customStyle="1" w:styleId="af7">
    <w:name w:val="Нижний колонтитул Знак"/>
    <w:basedOn w:val="12"/>
    <w:uiPriority w:val="99"/>
    <w:rsid w:val="0049579A"/>
    <w:rPr>
      <w:sz w:val="24"/>
      <w:szCs w:val="24"/>
    </w:rPr>
  </w:style>
  <w:style w:type="character" w:customStyle="1" w:styleId="af8">
    <w:name w:val="Основной текст Знак"/>
    <w:basedOn w:val="12"/>
    <w:rsid w:val="0049579A"/>
    <w:rPr>
      <w:sz w:val="24"/>
      <w:szCs w:val="24"/>
    </w:rPr>
  </w:style>
  <w:style w:type="character" w:customStyle="1" w:styleId="af9">
    <w:name w:val="Подзаголовок Знак"/>
    <w:basedOn w:val="12"/>
    <w:rsid w:val="0049579A"/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Символ нумерации"/>
    <w:rsid w:val="0049579A"/>
  </w:style>
  <w:style w:type="paragraph" w:customStyle="1" w:styleId="afb">
    <w:name w:val="Заголовок"/>
    <w:basedOn w:val="a"/>
    <w:next w:val="a5"/>
    <w:rsid w:val="0049579A"/>
    <w:pPr>
      <w:keepNext/>
      <w:suppressAutoHyphens/>
      <w:spacing w:before="240" w:after="120"/>
    </w:pPr>
    <w:rPr>
      <w:rFonts w:ascii="Arial" w:eastAsia="Arial" w:hAnsi="Arial" w:cs="Tahoma"/>
      <w:szCs w:val="28"/>
      <w:lang w:eastAsia="ar-SA"/>
    </w:rPr>
  </w:style>
  <w:style w:type="paragraph" w:styleId="afc">
    <w:name w:val="List"/>
    <w:basedOn w:val="a5"/>
    <w:rsid w:val="0049579A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49579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14">
    <w:name w:val="Указатель1"/>
    <w:basedOn w:val="a"/>
    <w:rsid w:val="0049579A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styleId="afd">
    <w:name w:val="Balloon Text"/>
    <w:basedOn w:val="a"/>
    <w:link w:val="15"/>
    <w:rsid w:val="0049579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d"/>
    <w:rsid w:val="0049579A"/>
    <w:rPr>
      <w:rFonts w:ascii="Tahoma" w:hAnsi="Tahoma" w:cs="Tahoma"/>
      <w:sz w:val="16"/>
      <w:szCs w:val="16"/>
      <w:lang w:eastAsia="ar-SA"/>
    </w:rPr>
  </w:style>
  <w:style w:type="paragraph" w:customStyle="1" w:styleId="16">
    <w:name w:val="Основной текст с отступом1"/>
    <w:basedOn w:val="a"/>
    <w:rsid w:val="0049579A"/>
    <w:pPr>
      <w:suppressAutoHyphens/>
      <w:spacing w:after="120"/>
      <w:ind w:left="283"/>
    </w:pPr>
    <w:rPr>
      <w:rFonts w:ascii="Times New Roman" w:hAnsi="Times New Roman"/>
      <w:sz w:val="24"/>
      <w:lang w:eastAsia="ar-SA"/>
    </w:rPr>
  </w:style>
  <w:style w:type="paragraph" w:customStyle="1" w:styleId="17">
    <w:name w:val="Схема документа1"/>
    <w:basedOn w:val="a"/>
    <w:rsid w:val="0049579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e">
    <w:name w:val="No Spacing"/>
    <w:aliases w:val="основа,Без интервала1"/>
    <w:link w:val="aff"/>
    <w:uiPriority w:val="1"/>
    <w:qFormat/>
    <w:rsid w:val="0049579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f0">
    <w:name w:val="footer"/>
    <w:basedOn w:val="a"/>
    <w:link w:val="18"/>
    <w:uiPriority w:val="99"/>
    <w:rsid w:val="0049579A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4"/>
      <w:lang w:eastAsia="ar-SA"/>
    </w:rPr>
  </w:style>
  <w:style w:type="character" w:customStyle="1" w:styleId="18">
    <w:name w:val="Нижний колонтитул Знак1"/>
    <w:basedOn w:val="a0"/>
    <w:link w:val="aff0"/>
    <w:uiPriority w:val="99"/>
    <w:rsid w:val="0049579A"/>
    <w:rPr>
      <w:sz w:val="24"/>
      <w:szCs w:val="24"/>
      <w:lang w:eastAsia="ar-SA"/>
    </w:rPr>
  </w:style>
  <w:style w:type="paragraph" w:customStyle="1" w:styleId="27">
    <w:name w:val="Без интервала2"/>
    <w:rsid w:val="0049579A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f1">
    <w:name w:val="Subtitle"/>
    <w:basedOn w:val="a"/>
    <w:next w:val="a"/>
    <w:link w:val="19"/>
    <w:qFormat/>
    <w:rsid w:val="0049579A"/>
    <w:pPr>
      <w:suppressAutoHyphens/>
      <w:spacing w:after="60"/>
      <w:jc w:val="center"/>
    </w:pPr>
    <w:rPr>
      <w:rFonts w:ascii="Cambria" w:hAnsi="Cambria"/>
      <w:sz w:val="24"/>
      <w:lang w:eastAsia="ar-SA"/>
    </w:rPr>
  </w:style>
  <w:style w:type="character" w:customStyle="1" w:styleId="19">
    <w:name w:val="Подзаголовок Знак1"/>
    <w:basedOn w:val="a0"/>
    <w:link w:val="aff1"/>
    <w:rsid w:val="0049579A"/>
    <w:rPr>
      <w:rFonts w:ascii="Cambria" w:hAnsi="Cambria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49579A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aff3">
    <w:name w:val="Заголовок таблицы"/>
    <w:basedOn w:val="aff2"/>
    <w:rsid w:val="0049579A"/>
    <w:pPr>
      <w:jc w:val="center"/>
    </w:pPr>
    <w:rPr>
      <w:b/>
      <w:bCs/>
    </w:rPr>
  </w:style>
  <w:style w:type="paragraph" w:customStyle="1" w:styleId="aff4">
    <w:name w:val="Содержимое врезки"/>
    <w:basedOn w:val="a5"/>
    <w:rsid w:val="0049579A"/>
    <w:pPr>
      <w:suppressAutoHyphens/>
    </w:pPr>
    <w:rPr>
      <w:lang w:eastAsia="ar-SA"/>
    </w:rPr>
  </w:style>
  <w:style w:type="table" w:styleId="aff5">
    <w:name w:val="Table Grid"/>
    <w:basedOn w:val="a1"/>
    <w:uiPriority w:val="59"/>
    <w:rsid w:val="00495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957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2">
    <w:name w:val="Основной текст (4)_"/>
    <w:basedOn w:val="a0"/>
    <w:link w:val="43"/>
    <w:rsid w:val="0049579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9579A"/>
    <w:pPr>
      <w:widowControl w:val="0"/>
      <w:shd w:val="clear" w:color="auto" w:fill="FFFFFF"/>
      <w:spacing w:before="540" w:after="120" w:line="22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Exact">
    <w:name w:val="Основной текст Exact"/>
    <w:basedOn w:val="a0"/>
    <w:link w:val="1a"/>
    <w:rsid w:val="0049579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a">
    <w:name w:val="Основной текст1"/>
    <w:basedOn w:val="a"/>
    <w:link w:val="Exact"/>
    <w:rsid w:val="0049579A"/>
    <w:pPr>
      <w:widowControl w:val="0"/>
      <w:shd w:val="clear" w:color="auto" w:fill="FFFFFF"/>
      <w:spacing w:line="187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Zag11">
    <w:name w:val="Zag_11"/>
    <w:uiPriority w:val="99"/>
    <w:rsid w:val="0049579A"/>
  </w:style>
  <w:style w:type="character" w:customStyle="1" w:styleId="aff">
    <w:name w:val="Без интервала Знак"/>
    <w:aliases w:val="основа Знак,Без интервала1 Знак"/>
    <w:link w:val="afe"/>
    <w:uiPriority w:val="1"/>
    <w:rsid w:val="0049579A"/>
    <w:rPr>
      <w:rFonts w:ascii="Calibri" w:eastAsia="Calibri" w:hAnsi="Calibri"/>
      <w:sz w:val="22"/>
      <w:szCs w:val="22"/>
      <w:lang w:eastAsia="ar-SA" w:bidi="ar-SA"/>
    </w:rPr>
  </w:style>
  <w:style w:type="character" w:customStyle="1" w:styleId="10">
    <w:name w:val="Заголовок 1 Знак"/>
    <w:aliases w:val="Знак Знак"/>
    <w:basedOn w:val="a0"/>
    <w:link w:val="1"/>
    <w:rsid w:val="0049579A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49579A"/>
    <w:rPr>
      <w:rFonts w:ascii="Times New (W1)" w:hAnsi="Times New (W1)"/>
      <w:b/>
      <w:sz w:val="18"/>
      <w:szCs w:val="24"/>
    </w:rPr>
  </w:style>
  <w:style w:type="character" w:customStyle="1" w:styleId="40">
    <w:name w:val="Заголовок 4 Знак"/>
    <w:basedOn w:val="a0"/>
    <w:link w:val="4"/>
    <w:rsid w:val="0049579A"/>
    <w:rPr>
      <w:sz w:val="32"/>
    </w:rPr>
  </w:style>
  <w:style w:type="character" w:customStyle="1" w:styleId="26">
    <w:name w:val="Основной текст с отступом 2 Знак"/>
    <w:basedOn w:val="a0"/>
    <w:link w:val="25"/>
    <w:rsid w:val="0049579A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49579A"/>
    <w:rPr>
      <w:sz w:val="24"/>
    </w:rPr>
  </w:style>
  <w:style w:type="paragraph" w:customStyle="1" w:styleId="h2">
    <w:name w:val="h2"/>
    <w:basedOn w:val="a"/>
    <w:rsid w:val="0049579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b">
    <w:name w:val="Знак Знак1"/>
    <w:rsid w:val="0049579A"/>
    <w:rPr>
      <w:b/>
      <w:bCs/>
      <w:kern w:val="36"/>
      <w:sz w:val="48"/>
      <w:szCs w:val="4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49579A"/>
    <w:rPr>
      <w:color w:val="000000"/>
      <w:sz w:val="24"/>
      <w:szCs w:val="28"/>
    </w:rPr>
  </w:style>
  <w:style w:type="paragraph" w:customStyle="1" w:styleId="aff6">
    <w:name w:val="Знак Знак Знак Знак"/>
    <w:basedOn w:val="a"/>
    <w:rsid w:val="00495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Стиль1"/>
    <w:basedOn w:val="1"/>
    <w:rsid w:val="0049579A"/>
    <w:pPr>
      <w:widowControl w:val="0"/>
      <w:suppressAutoHyphens/>
      <w:spacing w:before="240" w:after="60" w:line="360" w:lineRule="auto"/>
      <w:jc w:val="left"/>
    </w:pPr>
    <w:rPr>
      <w:rFonts w:eastAsia="Arial"/>
      <w:b w:val="0"/>
      <w:bCs w:val="0"/>
      <w:kern w:val="32"/>
      <w:sz w:val="28"/>
      <w:szCs w:val="28"/>
      <w:lang w:eastAsia="zh-CN" w:bidi="hi-IN"/>
    </w:rPr>
  </w:style>
  <w:style w:type="paragraph" w:customStyle="1" w:styleId="western">
    <w:name w:val="western"/>
    <w:basedOn w:val="a"/>
    <w:rsid w:val="0049579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ighlighthighlightactive">
    <w:name w:val="highlight highlight_active"/>
    <w:basedOn w:val="a0"/>
    <w:rsid w:val="0049579A"/>
  </w:style>
  <w:style w:type="character" w:customStyle="1" w:styleId="apple-style-span">
    <w:name w:val="apple-style-span"/>
    <w:basedOn w:val="a0"/>
    <w:rsid w:val="0049579A"/>
  </w:style>
  <w:style w:type="numbering" w:customStyle="1" w:styleId="1d">
    <w:name w:val="Нет списка1"/>
    <w:next w:val="a2"/>
    <w:uiPriority w:val="99"/>
    <w:semiHidden/>
    <w:unhideWhenUsed/>
    <w:rsid w:val="0049579A"/>
  </w:style>
  <w:style w:type="character" w:customStyle="1" w:styleId="Absatz-Standardschriftart">
    <w:name w:val="Absatz-Standardschriftart"/>
    <w:rsid w:val="0049579A"/>
  </w:style>
  <w:style w:type="character" w:customStyle="1" w:styleId="51">
    <w:name w:val="Основной шрифт абзаца5"/>
    <w:rsid w:val="0049579A"/>
  </w:style>
  <w:style w:type="character" w:customStyle="1" w:styleId="WW-Absatz-Standardschriftart">
    <w:name w:val="WW-Absatz-Standardschriftart"/>
    <w:rsid w:val="0049579A"/>
  </w:style>
  <w:style w:type="character" w:customStyle="1" w:styleId="WW8Num4z1">
    <w:name w:val="WW8Num4z1"/>
    <w:rsid w:val="0049579A"/>
    <w:rPr>
      <w:rFonts w:ascii="Courier New" w:hAnsi="Courier New"/>
      <w:sz w:val="20"/>
    </w:rPr>
  </w:style>
  <w:style w:type="character" w:customStyle="1" w:styleId="WW8Num4z2">
    <w:name w:val="WW8Num4z2"/>
    <w:rsid w:val="0049579A"/>
    <w:rPr>
      <w:rFonts w:ascii="Wingdings" w:hAnsi="Wingdings"/>
      <w:sz w:val="20"/>
    </w:rPr>
  </w:style>
  <w:style w:type="character" w:customStyle="1" w:styleId="44">
    <w:name w:val="Основной шрифт абзаца4"/>
    <w:rsid w:val="0049579A"/>
  </w:style>
  <w:style w:type="character" w:customStyle="1" w:styleId="WW-Absatz-Standardschriftart1">
    <w:name w:val="WW-Absatz-Standardschriftart1"/>
    <w:rsid w:val="0049579A"/>
  </w:style>
  <w:style w:type="character" w:customStyle="1" w:styleId="WW-Absatz-Standardschriftart11">
    <w:name w:val="WW-Absatz-Standardschriftart11"/>
    <w:rsid w:val="0049579A"/>
  </w:style>
  <w:style w:type="character" w:customStyle="1" w:styleId="WW-Absatz-Standardschriftart111">
    <w:name w:val="WW-Absatz-Standardschriftart111"/>
    <w:rsid w:val="0049579A"/>
  </w:style>
  <w:style w:type="character" w:customStyle="1" w:styleId="WW-Absatz-Standardschriftart1111">
    <w:name w:val="WW-Absatz-Standardschriftart1111"/>
    <w:rsid w:val="0049579A"/>
  </w:style>
  <w:style w:type="character" w:customStyle="1" w:styleId="33">
    <w:name w:val="Основной шрифт абзаца3"/>
    <w:rsid w:val="0049579A"/>
  </w:style>
  <w:style w:type="character" w:customStyle="1" w:styleId="28">
    <w:name w:val="Основной шрифт абзаца2"/>
    <w:rsid w:val="0049579A"/>
  </w:style>
  <w:style w:type="character" w:customStyle="1" w:styleId="WW8Num5z2">
    <w:name w:val="WW8Num5z2"/>
    <w:rsid w:val="0049579A"/>
    <w:rPr>
      <w:rFonts w:ascii="Wingdings" w:hAnsi="Wingdings"/>
      <w:sz w:val="20"/>
    </w:rPr>
  </w:style>
  <w:style w:type="character" w:styleId="aff7">
    <w:name w:val="FollowedHyperlink"/>
    <w:uiPriority w:val="99"/>
    <w:rsid w:val="0049579A"/>
    <w:rPr>
      <w:color w:val="800000"/>
      <w:u w:val="single"/>
    </w:rPr>
  </w:style>
  <w:style w:type="character" w:customStyle="1" w:styleId="aff8">
    <w:name w:val="Маркеры списка"/>
    <w:rsid w:val="0049579A"/>
    <w:rPr>
      <w:rFonts w:ascii="StarSymbol" w:eastAsia="StarSymbol" w:hAnsi="StarSymbol" w:cs="StarSymbol"/>
      <w:sz w:val="18"/>
      <w:szCs w:val="18"/>
    </w:rPr>
  </w:style>
  <w:style w:type="character" w:customStyle="1" w:styleId="WW8Num10z1">
    <w:name w:val="WW8Num10z1"/>
    <w:rsid w:val="0049579A"/>
    <w:rPr>
      <w:rFonts w:ascii="Wingdings" w:hAnsi="Wingdings"/>
    </w:rPr>
  </w:style>
  <w:style w:type="paragraph" w:customStyle="1" w:styleId="52">
    <w:name w:val="Название5"/>
    <w:basedOn w:val="a"/>
    <w:rsid w:val="0049579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53">
    <w:name w:val="Указатель5"/>
    <w:basedOn w:val="a"/>
    <w:rsid w:val="0049579A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customStyle="1" w:styleId="45">
    <w:name w:val="Название4"/>
    <w:basedOn w:val="a"/>
    <w:rsid w:val="0049579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46">
    <w:name w:val="Указатель4"/>
    <w:basedOn w:val="a"/>
    <w:rsid w:val="0049579A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customStyle="1" w:styleId="34">
    <w:name w:val="Название3"/>
    <w:basedOn w:val="a"/>
    <w:rsid w:val="0049579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35">
    <w:name w:val="Указатель3"/>
    <w:basedOn w:val="a"/>
    <w:rsid w:val="0049579A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customStyle="1" w:styleId="29">
    <w:name w:val="Название2"/>
    <w:basedOn w:val="a"/>
    <w:rsid w:val="0049579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2a">
    <w:name w:val="Указатель2"/>
    <w:basedOn w:val="a"/>
    <w:rsid w:val="0049579A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customStyle="1" w:styleId="Style28">
    <w:name w:val="Style28"/>
    <w:basedOn w:val="a"/>
    <w:uiPriority w:val="99"/>
    <w:rsid w:val="0049579A"/>
    <w:pPr>
      <w:widowControl w:val="0"/>
      <w:autoSpaceDE w:val="0"/>
      <w:autoSpaceDN w:val="0"/>
      <w:adjustRightInd w:val="0"/>
      <w:spacing w:line="446" w:lineRule="exact"/>
      <w:ind w:hanging="173"/>
    </w:pPr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49579A"/>
    <w:rPr>
      <w:rFonts w:ascii="Times New Roman" w:hAnsi="Times New Roman" w:cs="Times New Roman" w:hint="default"/>
      <w:sz w:val="26"/>
      <w:szCs w:val="26"/>
    </w:rPr>
  </w:style>
  <w:style w:type="paragraph" w:customStyle="1" w:styleId="aff9">
    <w:name w:val="Знак Знак Знак"/>
    <w:basedOn w:val="a"/>
    <w:rsid w:val="004957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2b">
    <w:name w:val="Нет списка2"/>
    <w:next w:val="a2"/>
    <w:uiPriority w:val="99"/>
    <w:semiHidden/>
    <w:unhideWhenUsed/>
    <w:rsid w:val="0049579A"/>
  </w:style>
  <w:style w:type="paragraph" w:customStyle="1" w:styleId="TableContents">
    <w:name w:val="Table Contents"/>
    <w:basedOn w:val="a"/>
    <w:rsid w:val="0049579A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customStyle="1" w:styleId="FontStyle22">
    <w:name w:val="Font Style22"/>
    <w:rsid w:val="0049579A"/>
    <w:rPr>
      <w:rFonts w:ascii="Times New Roman" w:hAnsi="Times New Roman" w:cs="Times New Roman" w:hint="default"/>
      <w:sz w:val="22"/>
      <w:szCs w:val="22"/>
    </w:rPr>
  </w:style>
  <w:style w:type="table" w:customStyle="1" w:styleId="1e">
    <w:name w:val="Сетка таблицы1"/>
    <w:basedOn w:val="a1"/>
    <w:next w:val="aff5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5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5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5"/>
    <w:rsid w:val="0049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579A"/>
  </w:style>
  <w:style w:type="paragraph" w:customStyle="1" w:styleId="acxspmiddle">
    <w:name w:val="acxspmiddle"/>
    <w:basedOn w:val="a"/>
    <w:rsid w:val="0076792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a">
    <w:name w:val="a"/>
    <w:basedOn w:val="a"/>
    <w:rsid w:val="0076792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cxspmiddlecxsplast">
    <w:name w:val="acxspmiddlecxsplast"/>
    <w:basedOn w:val="a"/>
    <w:rsid w:val="0076792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f">
    <w:name w:val="Абзац списка1"/>
    <w:basedOn w:val="a"/>
    <w:rsid w:val="00767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67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79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0">
    <w:name w:val="Абзац списка1"/>
    <w:basedOn w:val="a"/>
    <w:rsid w:val="00767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618256051326916E-2"/>
          <c:y val="4.4057617797775478E-2"/>
          <c:w val="0.66719634004082862"/>
          <c:h val="0.737130535725210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1.4</c:v>
                </c:pt>
                <c:pt idx="1">
                  <c:v>2.2000000000000002</c:v>
                </c:pt>
                <c:pt idx="2">
                  <c:v>2.4</c:v>
                </c:pt>
                <c:pt idx="3">
                  <c:v>2.4</c:v>
                </c:pt>
              </c:numCache>
            </c:numRef>
          </c:val>
        </c:ser>
        <c:shape val="box"/>
        <c:axId val="104206336"/>
        <c:axId val="104207872"/>
        <c:axId val="109502464"/>
      </c:bar3DChart>
      <c:catAx>
        <c:axId val="104206336"/>
        <c:scaling>
          <c:orientation val="minMax"/>
        </c:scaling>
        <c:axPos val="b"/>
        <c:numFmt formatCode="General" sourceLinked="1"/>
        <c:tickLblPos val="nextTo"/>
        <c:crossAx val="104207872"/>
        <c:crosses val="autoZero"/>
        <c:auto val="1"/>
        <c:lblAlgn val="ctr"/>
        <c:lblOffset val="100"/>
      </c:catAx>
      <c:valAx>
        <c:axId val="104207872"/>
        <c:scaling>
          <c:orientation val="minMax"/>
        </c:scaling>
        <c:axPos val="l"/>
        <c:majorGridlines/>
        <c:numFmt formatCode="General" sourceLinked="1"/>
        <c:tickLblPos val="nextTo"/>
        <c:crossAx val="104206336"/>
        <c:crosses val="autoZero"/>
        <c:crossBetween val="between"/>
      </c:valAx>
      <c:serAx>
        <c:axId val="109502464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207872"/>
        <c:crosses val="autoZero"/>
        <c:tickLblSkip val="1"/>
        <c:tickMarkSkip val="1"/>
      </c:serAx>
      <c:spPr>
        <a:noFill/>
        <a:ln w="2538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1.3</c:v>
                </c:pt>
                <c:pt idx="1">
                  <c:v>1.5</c:v>
                </c:pt>
                <c:pt idx="2">
                  <c:v>1.1000000000000001</c:v>
                </c:pt>
                <c:pt idx="3">
                  <c:v>1.7</c:v>
                </c:pt>
                <c:pt idx="4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2.1</c:v>
                </c:pt>
                <c:pt idx="2">
                  <c:v>2.2999999999999998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2.4</c:v>
                </c:pt>
                <c:pt idx="2">
                  <c:v>2.5</c:v>
                </c:pt>
                <c:pt idx="3">
                  <c:v>2.4</c:v>
                </c:pt>
                <c:pt idx="4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2.4</c:v>
                </c:pt>
                <c:pt idx="2">
                  <c:v>2.7</c:v>
                </c:pt>
                <c:pt idx="3">
                  <c:v>2.8</c:v>
                </c:pt>
                <c:pt idx="4">
                  <c:v>2.4</c:v>
                </c:pt>
              </c:numCache>
            </c:numRef>
          </c:val>
        </c:ser>
        <c:marker val="1"/>
        <c:axId val="113740800"/>
        <c:axId val="113754880"/>
      </c:lineChart>
      <c:catAx>
        <c:axId val="113740800"/>
        <c:scaling>
          <c:orientation val="minMax"/>
        </c:scaling>
        <c:axPos val="b"/>
        <c:numFmt formatCode="General" sourceLinked="1"/>
        <c:tickLblPos val="nextTo"/>
        <c:crossAx val="113754880"/>
        <c:crosses val="autoZero"/>
        <c:auto val="1"/>
        <c:lblAlgn val="ctr"/>
        <c:lblOffset val="100"/>
      </c:catAx>
      <c:valAx>
        <c:axId val="113754880"/>
        <c:scaling>
          <c:orientation val="minMax"/>
        </c:scaling>
        <c:axPos val="l"/>
        <c:majorGridlines/>
        <c:numFmt formatCode="General" sourceLinked="1"/>
        <c:tickLblPos val="nextTo"/>
        <c:crossAx val="1137408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618256051326916E-2"/>
          <c:y val="4.4057617797775471E-2"/>
          <c:w val="0.66719634004082862"/>
          <c:h val="0.7678018264310898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6а класс</c:v>
                </c:pt>
                <c:pt idx="2">
                  <c:v>6б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2.2999999999999998</c:v>
                </c:pt>
                <c:pt idx="2">
                  <c:v>2.1</c:v>
                </c:pt>
                <c:pt idx="3">
                  <c:v>2.2999999999999998</c:v>
                </c:pt>
                <c:pt idx="4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6а класс</c:v>
                </c:pt>
                <c:pt idx="2">
                  <c:v>6б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2.4</c:v>
                </c:pt>
                <c:pt idx="2">
                  <c:v>2</c:v>
                </c:pt>
                <c:pt idx="3">
                  <c:v>2.5</c:v>
                </c:pt>
                <c:pt idx="4">
                  <c:v>2.6</c:v>
                </c:pt>
              </c:numCache>
            </c:numRef>
          </c:val>
        </c:ser>
        <c:shape val="box"/>
        <c:axId val="102250368"/>
        <c:axId val="102251904"/>
        <c:axId val="113476032"/>
      </c:bar3DChart>
      <c:catAx>
        <c:axId val="102250368"/>
        <c:scaling>
          <c:orientation val="minMax"/>
        </c:scaling>
        <c:axPos val="b"/>
        <c:numFmt formatCode="General" sourceLinked="1"/>
        <c:tickLblPos val="nextTo"/>
        <c:crossAx val="102251904"/>
        <c:crosses val="autoZero"/>
        <c:auto val="1"/>
        <c:lblAlgn val="ctr"/>
        <c:lblOffset val="100"/>
      </c:catAx>
      <c:valAx>
        <c:axId val="102251904"/>
        <c:scaling>
          <c:orientation val="minMax"/>
        </c:scaling>
        <c:axPos val="l"/>
        <c:majorGridlines/>
        <c:numFmt formatCode="General" sourceLinked="1"/>
        <c:tickLblPos val="nextTo"/>
        <c:crossAx val="102250368"/>
        <c:crosses val="autoZero"/>
        <c:crossBetween val="between"/>
      </c:valAx>
      <c:serAx>
        <c:axId val="113476032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51904"/>
        <c:crosses val="autoZero"/>
        <c:tickLblSkip val="1"/>
        <c:tickMarkSkip val="1"/>
      </c:serAx>
      <c:spPr>
        <a:noFill/>
        <a:ln w="2538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2.1</c:v>
                </c:pt>
                <c:pt idx="2">
                  <c:v>2.8</c:v>
                </c:pt>
                <c:pt idx="3">
                  <c:v>2.6</c:v>
                </c:pt>
                <c:pt idx="4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6бкласс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2.4</c:v>
                </c:pt>
                <c:pt idx="2">
                  <c:v>2.2000000000000002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2.6</c:v>
                </c:pt>
                <c:pt idx="3">
                  <c:v>2.5</c:v>
                </c:pt>
                <c:pt idx="4">
                  <c:v>2.2999999999999998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2.7</c:v>
                </c:pt>
                <c:pt idx="2">
                  <c:v>2.5</c:v>
                </c:pt>
                <c:pt idx="3">
                  <c:v>2.2999999999999998</c:v>
                </c:pt>
                <c:pt idx="4">
                  <c:v>2.2000000000000002</c:v>
                </c:pt>
              </c:numCache>
            </c:numRef>
          </c:val>
        </c:ser>
        <c:marker val="1"/>
        <c:axId val="102274944"/>
        <c:axId val="102276480"/>
      </c:lineChart>
      <c:catAx>
        <c:axId val="102274944"/>
        <c:scaling>
          <c:orientation val="minMax"/>
        </c:scaling>
        <c:axPos val="b"/>
        <c:numFmt formatCode="General" sourceLinked="1"/>
        <c:tickLblPos val="nextTo"/>
        <c:crossAx val="102276480"/>
        <c:crosses val="autoZero"/>
        <c:auto val="1"/>
        <c:lblAlgn val="ctr"/>
        <c:lblOffset val="100"/>
      </c:catAx>
      <c:valAx>
        <c:axId val="102276480"/>
        <c:scaling>
          <c:orientation val="minMax"/>
        </c:scaling>
        <c:axPos val="l"/>
        <c:majorGridlines/>
        <c:numFmt formatCode="General" sourceLinked="1"/>
        <c:tickLblPos val="nextTo"/>
        <c:crossAx val="102274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618256051326916E-2"/>
          <c:y val="4.4057617797775492E-2"/>
          <c:w val="0.66719634004082862"/>
          <c:h val="0.728590612691708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2.4</c:v>
                </c:pt>
                <c:pt idx="1">
                  <c:v>2.6</c:v>
                </c:pt>
                <c:pt idx="2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2.1</c:v>
                </c:pt>
                <c:pt idx="1">
                  <c:v>2.7</c:v>
                </c:pt>
                <c:pt idx="2">
                  <c:v>2.4</c:v>
                </c:pt>
              </c:numCache>
            </c:numRef>
          </c:val>
        </c:ser>
        <c:shape val="box"/>
        <c:axId val="113726592"/>
        <c:axId val="113728128"/>
        <c:axId val="104235456"/>
      </c:bar3DChart>
      <c:catAx>
        <c:axId val="113726592"/>
        <c:scaling>
          <c:orientation val="minMax"/>
        </c:scaling>
        <c:axPos val="b"/>
        <c:numFmt formatCode="General" sourceLinked="1"/>
        <c:tickLblPos val="nextTo"/>
        <c:crossAx val="113728128"/>
        <c:crosses val="autoZero"/>
        <c:auto val="1"/>
        <c:lblAlgn val="ctr"/>
        <c:lblOffset val="100"/>
      </c:catAx>
      <c:valAx>
        <c:axId val="113728128"/>
        <c:scaling>
          <c:orientation val="minMax"/>
        </c:scaling>
        <c:axPos val="l"/>
        <c:majorGridlines/>
        <c:numFmt formatCode="General" sourceLinked="1"/>
        <c:tickLblPos val="nextTo"/>
        <c:crossAx val="113726592"/>
        <c:crosses val="autoZero"/>
        <c:crossBetween val="between"/>
      </c:valAx>
      <c:serAx>
        <c:axId val="104235456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728128"/>
        <c:crosses val="autoZero"/>
        <c:tickLblSkip val="1"/>
        <c:tickMarkSkip val="1"/>
      </c:serAx>
      <c:spPr>
        <a:noFill/>
        <a:ln w="25388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2.4</c:v>
                </c:pt>
                <c:pt idx="2">
                  <c:v>2</c:v>
                </c:pt>
                <c:pt idx="3">
                  <c:v>2.4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2.6</c:v>
                </c:pt>
                <c:pt idx="1">
                  <c:v>2.6</c:v>
                </c:pt>
                <c:pt idx="2">
                  <c:v>2.9</c:v>
                </c:pt>
                <c:pt idx="3">
                  <c:v>2.7</c:v>
                </c:pt>
                <c:pt idx="4">
                  <c:v>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самовоспитание</c:v>
                </c:pt>
                <c:pt idx="1">
                  <c:v>отношение к здоровью</c:v>
                </c:pt>
                <c:pt idx="2">
                  <c:v>патриотизм</c:v>
                </c:pt>
                <c:pt idx="3">
                  <c:v>экологическая культура</c:v>
                </c:pt>
                <c:pt idx="4">
                  <c:v>общение  и внутренняя культура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2.5</c:v>
                </c:pt>
                <c:pt idx="3">
                  <c:v>2.2999999999999998</c:v>
                </c:pt>
                <c:pt idx="4">
                  <c:v>2.2000000000000002</c:v>
                </c:pt>
              </c:numCache>
            </c:numRef>
          </c:val>
        </c:ser>
        <c:marker val="1"/>
        <c:axId val="102972800"/>
        <c:axId val="102995072"/>
      </c:lineChart>
      <c:catAx>
        <c:axId val="102972800"/>
        <c:scaling>
          <c:orientation val="minMax"/>
        </c:scaling>
        <c:axPos val="b"/>
        <c:numFmt formatCode="General" sourceLinked="1"/>
        <c:tickLblPos val="nextTo"/>
        <c:crossAx val="102995072"/>
        <c:crosses val="autoZero"/>
        <c:auto val="1"/>
        <c:lblAlgn val="ctr"/>
        <c:lblOffset val="100"/>
      </c:catAx>
      <c:valAx>
        <c:axId val="102995072"/>
        <c:scaling>
          <c:orientation val="minMax"/>
        </c:scaling>
        <c:axPos val="l"/>
        <c:majorGridlines/>
        <c:numFmt formatCode="General" sourceLinked="1"/>
        <c:tickLblPos val="nextTo"/>
        <c:crossAx val="10297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5-8 классы</c:v>
                </c:pt>
                <c:pt idx="2">
                  <c:v>9-11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2.1</c:v>
                </c:pt>
                <c:pt idx="1">
                  <c:v>2.2999999999999998</c:v>
                </c:pt>
                <c:pt idx="2">
                  <c:v>2.4</c:v>
                </c:pt>
              </c:numCache>
            </c:numRef>
          </c:val>
        </c:ser>
        <c:shape val="cone"/>
        <c:axId val="105014016"/>
        <c:axId val="105015552"/>
        <c:axId val="0"/>
      </c:bar3DChart>
      <c:catAx>
        <c:axId val="105014016"/>
        <c:scaling>
          <c:orientation val="minMax"/>
        </c:scaling>
        <c:axPos val="b"/>
        <c:numFmt formatCode="General" sourceLinked="1"/>
        <c:tickLblPos val="nextTo"/>
        <c:crossAx val="105015552"/>
        <c:crosses val="autoZero"/>
        <c:auto val="1"/>
        <c:lblAlgn val="ctr"/>
        <c:lblOffset val="100"/>
      </c:catAx>
      <c:valAx>
        <c:axId val="105015552"/>
        <c:scaling>
          <c:orientation val="minMax"/>
        </c:scaling>
        <c:axPos val="l"/>
        <c:majorGridlines/>
        <c:numFmt formatCode="General" sourceLinked="1"/>
        <c:tickLblPos val="nextTo"/>
        <c:crossAx val="105014016"/>
        <c:crosses val="autoZero"/>
        <c:crossBetween val="between"/>
      </c:valAx>
      <c:spPr>
        <a:noFill/>
        <a:ln w="25414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О  РЕЗУЛЬТАТАХ  САМООБСЛЕДОВАНИЯ</vt:lpstr>
    </vt:vector>
  </TitlesOfParts>
  <Company>Kraftway</Company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 РЕЗУЛЬТАТАХ  САМООБСЛЕДОВАНИЯ</dc:title>
  <dc:creator>Директор</dc:creator>
  <cp:lastModifiedBy>user</cp:lastModifiedBy>
  <cp:revision>2</cp:revision>
  <dcterms:created xsi:type="dcterms:W3CDTF">2017-10-12T11:16:00Z</dcterms:created>
  <dcterms:modified xsi:type="dcterms:W3CDTF">2017-10-12T11:16:00Z</dcterms:modified>
</cp:coreProperties>
</file>