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1F" w:rsidRPr="00B80E1F" w:rsidRDefault="00B80E1F" w:rsidP="00B80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0E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B80E1F" w:rsidRPr="00B80E1F" w:rsidRDefault="00B80E1F" w:rsidP="00B8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B80E1F" w:rsidRPr="00B80E1F" w:rsidRDefault="00B80E1F" w:rsidP="00B8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анкеты удовлетворенность населения качеством предоставляемых услуг от 03.12.1</w:t>
      </w:r>
      <w:r w:rsidR="009A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B80E1F" w:rsidRPr="00B80E1F" w:rsidRDefault="00B80E1F" w:rsidP="00B8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«Удовлетворенность работой школы» для участников образовательного процесса.</w:t>
      </w:r>
    </w:p>
    <w:p w:rsidR="00B80E1F" w:rsidRPr="00B80E1F" w:rsidRDefault="00B80E1F" w:rsidP="00B8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  степени удовлетворенности работой школы у участников образовательного процесса по разным направлениям деятельности образовательного учреждения.</w:t>
      </w:r>
    </w:p>
    <w:p w:rsidR="00B80E1F" w:rsidRPr="00B80E1F" w:rsidRDefault="00B80E1F" w:rsidP="00B8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 участие воспитанники 8,9,10  классов, в количестве 68 человек.</w:t>
      </w:r>
    </w:p>
    <w:tbl>
      <w:tblPr>
        <w:tblW w:w="10725" w:type="dxa"/>
        <w:tblCellSpacing w:w="0" w:type="dxa"/>
        <w:tblInd w:w="-108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7025"/>
        <w:gridCol w:w="933"/>
        <w:gridCol w:w="1073"/>
        <w:gridCol w:w="870"/>
        <w:gridCol w:w="824"/>
      </w:tblGrid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Утверждение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от части</w:t>
            </w:r>
            <w:proofErr w:type="gramEnd"/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не знаю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Удовлетворены ли вы организацией школьного быта?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Санитарно-гигиеническим состоянием школьных помещений?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Материально-техническим оснащением?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Оформлением школьных помещений?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 безопасности вашего  нахождения  в школе?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Работой школьной столовой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Работой медицинского кабинета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Удовлетворены ли вы  организацией учебно-воспитательного процесса?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Расписанием?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Уровнем преподавания: педагоги дают  глубокие прочные знания?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дополнительных занятий по предметам?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индивидуального подхода: педагоги учитывают     Ваши индивидуальные особенности</w:t>
            </w:r>
            <w:proofErr w:type="gramStart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Балансом учебных нагрузок: Вы не перегружены учебными занятиями и домашними заданиями?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2%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Справедливостью оценивания на уроках педагогами?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   к ГИА</w:t>
            </w:r>
            <w:proofErr w:type="gramStart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ГЭ, к сдаче экзаменов в ВУЗы, </w:t>
            </w:r>
            <w:proofErr w:type="spellStart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ССУЗы</w:t>
            </w:r>
            <w:proofErr w:type="spellEnd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Проводимыми внеурочными мероприятиями, которые интересны и полезны педагогам,  обучающимся, родителям </w:t>
            </w:r>
            <w:proofErr w:type="gramStart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  всех участников образовательного процесса?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   работы  кружков, клубов и секций?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мероприятий, помогающих  </w:t>
            </w:r>
            <w:proofErr w:type="gramStart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и развивать  свои интересы, способности, таланты?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мероприятий, помогающих </w:t>
            </w:r>
            <w:proofErr w:type="gramStart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осуществить свой профессиональный выбор?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Дисциплиной одноклассников  на уроках?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Удовлетворены ли вы психологическим климатом?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Психологическим климатом в классе?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ли вы степенью комфорта вашего пребывания  в среде  сверстников, одноклассников?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Отношением педагогов </w:t>
            </w:r>
            <w:proofErr w:type="gramStart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обучающимся?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Сложившимися отношениями с  представителями  администрации школы?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Сложившимися отношениями с классным руководителем?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3%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школу Вы идете с радостью?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4%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Удовлетворены ли вы  результатами своей   учебной деятельности, развитием?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ли  Вы степенью интереса, который вы проявляете к учебной деятельности?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ли Вы тем, насколько много занимаетесь при подготовке  по предметам?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ли Вы своими учебными достижениями?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Удовлетворены ли вы  системой требований, санкций  и поощрений к участникам учебно-воспитательного процесса?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Удовлетворены ли Вы системой требований, предъявляемых к культуре поведения </w:t>
            </w:r>
            <w:r w:rsidRPr="00B8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бучающихся?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ли Вы системой санкций и поощрений обучающихся, способствует ли эта система достижению   образовательных, воспитательных целей?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понятна система оценок, санкций и поощрений?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80E1F" w:rsidRPr="00B80E1F" w:rsidTr="00B80E1F">
        <w:trPr>
          <w:tblCellSpacing w:w="0" w:type="dxa"/>
        </w:trPr>
        <w:tc>
          <w:tcPr>
            <w:tcW w:w="7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делает все необходимое для охраны здоровья и предупреждения перегрузок обучающихся?</w:t>
            </w:r>
          </w:p>
        </w:tc>
        <w:tc>
          <w:tcPr>
            <w:tcW w:w="9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0E1F" w:rsidRPr="00B80E1F" w:rsidRDefault="00B80E1F" w:rsidP="00B80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E1F" w:rsidRPr="00B80E1F" w:rsidRDefault="00B80E1F" w:rsidP="00B80E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B80E1F" w:rsidRPr="00B80E1F" w:rsidRDefault="00B80E1F" w:rsidP="00B80E1F">
      <w:pPr>
        <w:rPr>
          <w:rFonts w:ascii="Calibri" w:eastAsia="Calibri" w:hAnsi="Calibri" w:cs="Times New Roman"/>
        </w:rPr>
      </w:pPr>
    </w:p>
    <w:p w:rsidR="00B80E1F" w:rsidRPr="00B80E1F" w:rsidRDefault="00B80E1F" w:rsidP="00B80E1F">
      <w:pPr>
        <w:rPr>
          <w:rFonts w:ascii="Times New Roman" w:eastAsia="Calibri" w:hAnsi="Times New Roman" w:cs="Times New Roman"/>
          <w:sz w:val="24"/>
          <w:szCs w:val="24"/>
        </w:rPr>
      </w:pPr>
      <w:r w:rsidRPr="00B80E1F">
        <w:rPr>
          <w:rFonts w:ascii="Times New Roman" w:eastAsia="Calibri" w:hAnsi="Times New Roman" w:cs="Times New Roman"/>
          <w:sz w:val="24"/>
          <w:szCs w:val="24"/>
        </w:rPr>
        <w:t>По сравнению с результатами анкетирования в 2017 году:</w:t>
      </w:r>
    </w:p>
    <w:p w:rsidR="00B80E1F" w:rsidRPr="00B80E1F" w:rsidRDefault="00B80E1F" w:rsidP="00B80E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E1F">
        <w:rPr>
          <w:rFonts w:ascii="Times New Roman" w:eastAsia="Calibri" w:hAnsi="Times New Roman" w:cs="Times New Roman"/>
          <w:sz w:val="24"/>
          <w:szCs w:val="24"/>
        </w:rPr>
        <w:t>Наблюдается положительная динамика в организации школьного быта на 4 %</w:t>
      </w:r>
    </w:p>
    <w:p w:rsidR="00B80E1F" w:rsidRPr="00B80E1F" w:rsidRDefault="00B80E1F" w:rsidP="00B80E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E1F">
        <w:rPr>
          <w:rFonts w:ascii="Times New Roman" w:eastAsia="Calibri" w:hAnsi="Times New Roman" w:cs="Times New Roman"/>
          <w:sz w:val="24"/>
          <w:szCs w:val="24"/>
        </w:rPr>
        <w:t>Наблюдается положительная динамика в организации учебно-воспитательного процесса на 7%</w:t>
      </w:r>
    </w:p>
    <w:p w:rsidR="00B80E1F" w:rsidRPr="00B80E1F" w:rsidRDefault="00B80E1F" w:rsidP="00B80E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E1F">
        <w:rPr>
          <w:rFonts w:ascii="Times New Roman" w:eastAsia="Calibri" w:hAnsi="Times New Roman" w:cs="Times New Roman"/>
          <w:sz w:val="24"/>
          <w:szCs w:val="24"/>
        </w:rPr>
        <w:t>Наблюдается положительная динамика в организации воспитательного процесса и дополнительного образования на 9%</w:t>
      </w:r>
    </w:p>
    <w:p w:rsidR="00B80E1F" w:rsidRPr="00B80E1F" w:rsidRDefault="00B80E1F" w:rsidP="00B80E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E1F">
        <w:rPr>
          <w:rFonts w:ascii="Times New Roman" w:eastAsia="Calibri" w:hAnsi="Times New Roman" w:cs="Times New Roman"/>
          <w:sz w:val="24"/>
          <w:szCs w:val="24"/>
        </w:rPr>
        <w:t>Наблюдается положительная динамика в психологическом климате на 7%</w:t>
      </w:r>
    </w:p>
    <w:p w:rsidR="00B80E1F" w:rsidRPr="00B80E1F" w:rsidRDefault="00B80E1F" w:rsidP="00B80E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E1F">
        <w:rPr>
          <w:rFonts w:ascii="Times New Roman" w:eastAsia="Calibri" w:hAnsi="Times New Roman" w:cs="Times New Roman"/>
          <w:sz w:val="24"/>
          <w:szCs w:val="24"/>
        </w:rPr>
        <w:t>Наблюдается положительная динамика в своей учебной деятельности, развитии на 4%</w:t>
      </w:r>
    </w:p>
    <w:p w:rsidR="00B80E1F" w:rsidRPr="00B80E1F" w:rsidRDefault="00B80E1F" w:rsidP="00B80E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E1F">
        <w:rPr>
          <w:rFonts w:ascii="Times New Roman" w:eastAsia="Calibri" w:hAnsi="Times New Roman" w:cs="Times New Roman"/>
          <w:sz w:val="24"/>
          <w:szCs w:val="24"/>
        </w:rPr>
        <w:t>Наблюдается положительная динамика в удовлетворенности системой требований, санкций и поощрений к участникам учебно-воспитательного процесса на 3%</w:t>
      </w:r>
    </w:p>
    <w:p w:rsidR="00B80E1F" w:rsidRPr="00B80E1F" w:rsidRDefault="00B80E1F" w:rsidP="00B80E1F">
      <w:pPr>
        <w:rPr>
          <w:rFonts w:ascii="Times New Roman" w:eastAsia="Calibri" w:hAnsi="Times New Roman" w:cs="Times New Roman"/>
          <w:sz w:val="24"/>
          <w:szCs w:val="24"/>
        </w:rPr>
      </w:pPr>
    </w:p>
    <w:p w:rsidR="00B80E1F" w:rsidRPr="00B80E1F" w:rsidRDefault="00B80E1F" w:rsidP="00B80E1F">
      <w:pPr>
        <w:rPr>
          <w:rFonts w:ascii="Times New Roman" w:eastAsia="Calibri" w:hAnsi="Times New Roman" w:cs="Times New Roman"/>
          <w:sz w:val="24"/>
          <w:szCs w:val="24"/>
        </w:rPr>
      </w:pPr>
    </w:p>
    <w:p w:rsidR="00B80E1F" w:rsidRPr="00B80E1F" w:rsidRDefault="00B80E1F" w:rsidP="00B80E1F">
      <w:pPr>
        <w:rPr>
          <w:rFonts w:ascii="Times New Roman" w:eastAsia="Calibri" w:hAnsi="Times New Roman" w:cs="Times New Roman"/>
          <w:sz w:val="24"/>
          <w:szCs w:val="24"/>
        </w:rPr>
      </w:pPr>
      <w:r w:rsidRPr="00B80E1F">
        <w:rPr>
          <w:rFonts w:ascii="Times New Roman" w:eastAsia="Calibri" w:hAnsi="Times New Roman" w:cs="Times New Roman"/>
          <w:sz w:val="24"/>
          <w:szCs w:val="24"/>
        </w:rPr>
        <w:t>Директор    школы-интерната                                                             Аверьянова С.Ю.</w:t>
      </w:r>
    </w:p>
    <w:p w:rsidR="00B80E1F" w:rsidRPr="00B80E1F" w:rsidRDefault="00B80E1F" w:rsidP="00B80E1F">
      <w:pPr>
        <w:rPr>
          <w:rFonts w:ascii="Times New Roman" w:eastAsia="Calibri" w:hAnsi="Times New Roman" w:cs="Times New Roman"/>
          <w:sz w:val="24"/>
          <w:szCs w:val="24"/>
        </w:rPr>
      </w:pPr>
    </w:p>
    <w:p w:rsidR="00B80E1F" w:rsidRPr="00B80E1F" w:rsidRDefault="00B80E1F" w:rsidP="00B80E1F">
      <w:pPr>
        <w:rPr>
          <w:rFonts w:ascii="Times New Roman" w:eastAsia="Calibri" w:hAnsi="Times New Roman" w:cs="Times New Roman"/>
          <w:sz w:val="24"/>
          <w:szCs w:val="24"/>
        </w:rPr>
      </w:pPr>
    </w:p>
    <w:p w:rsidR="00B80E1F" w:rsidRPr="00B80E1F" w:rsidRDefault="00B80E1F" w:rsidP="00B80E1F">
      <w:pPr>
        <w:rPr>
          <w:rFonts w:ascii="Times New Roman" w:eastAsia="Calibri" w:hAnsi="Times New Roman" w:cs="Times New Roman"/>
          <w:sz w:val="24"/>
          <w:szCs w:val="24"/>
        </w:rPr>
      </w:pPr>
    </w:p>
    <w:p w:rsidR="00B80E1F" w:rsidRPr="00B80E1F" w:rsidRDefault="00B80E1F" w:rsidP="00B80E1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0E1F">
        <w:rPr>
          <w:rFonts w:ascii="Times New Roman" w:eastAsia="Calibri" w:hAnsi="Times New Roman" w:cs="Times New Roman"/>
          <w:sz w:val="20"/>
          <w:szCs w:val="20"/>
        </w:rPr>
        <w:t xml:space="preserve">Исполнитель: </w:t>
      </w:r>
    </w:p>
    <w:p w:rsidR="00B80E1F" w:rsidRPr="00B80E1F" w:rsidRDefault="00B80E1F" w:rsidP="00B80E1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0E1F">
        <w:rPr>
          <w:rFonts w:ascii="Times New Roman" w:eastAsia="Calibri" w:hAnsi="Times New Roman" w:cs="Times New Roman"/>
          <w:sz w:val="20"/>
          <w:szCs w:val="20"/>
        </w:rPr>
        <w:t xml:space="preserve">педагог-психолог </w:t>
      </w:r>
    </w:p>
    <w:p w:rsidR="00B80E1F" w:rsidRPr="00B80E1F" w:rsidRDefault="00B80E1F" w:rsidP="00B80E1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0E1F">
        <w:rPr>
          <w:rFonts w:ascii="Times New Roman" w:eastAsia="Calibri" w:hAnsi="Times New Roman" w:cs="Times New Roman"/>
          <w:sz w:val="20"/>
          <w:szCs w:val="20"/>
        </w:rPr>
        <w:t>Воробьева А.Д.</w:t>
      </w:r>
    </w:p>
    <w:p w:rsidR="00BE572F" w:rsidRPr="00B80E1F" w:rsidRDefault="00BE572F" w:rsidP="00B80E1F">
      <w:bookmarkStart w:id="0" w:name="_GoBack"/>
      <w:bookmarkEnd w:id="0"/>
    </w:p>
    <w:sectPr w:rsidR="00BE572F" w:rsidRPr="00B80E1F" w:rsidSect="0050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2232"/>
    <w:multiLevelType w:val="hybridMultilevel"/>
    <w:tmpl w:val="E76CB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9A"/>
    <w:rsid w:val="0018455B"/>
    <w:rsid w:val="001E07B5"/>
    <w:rsid w:val="001E3042"/>
    <w:rsid w:val="0024499A"/>
    <w:rsid w:val="00500414"/>
    <w:rsid w:val="00571AAD"/>
    <w:rsid w:val="005B47DF"/>
    <w:rsid w:val="00651D1E"/>
    <w:rsid w:val="009A59B5"/>
    <w:rsid w:val="00B03BCB"/>
    <w:rsid w:val="00B80E1F"/>
    <w:rsid w:val="00BE572F"/>
    <w:rsid w:val="00CB6887"/>
    <w:rsid w:val="00E9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2018-01-24T14:37:00Z</cp:lastPrinted>
  <dcterms:created xsi:type="dcterms:W3CDTF">2018-01-23T14:18:00Z</dcterms:created>
  <dcterms:modified xsi:type="dcterms:W3CDTF">2019-03-01T09:48:00Z</dcterms:modified>
</cp:coreProperties>
</file>