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E4" w:rsidRPr="00A90CEB" w:rsidRDefault="007E71E7">
      <w:pPr>
        <w:rPr>
          <w:b/>
        </w:rPr>
      </w:pPr>
      <w:r w:rsidRPr="00A90CEB">
        <w:rPr>
          <w:b/>
        </w:rPr>
        <w:t>Удовлетворенность родителей качеством предоставляемых образовательных услуг.</w:t>
      </w:r>
    </w:p>
    <w:p w:rsidR="003449C0" w:rsidRPr="00A90CEB" w:rsidRDefault="00A90CEB">
      <w:pPr>
        <w:rPr>
          <w:i/>
        </w:rPr>
      </w:pPr>
      <w:r>
        <w:rPr>
          <w:i/>
        </w:rPr>
        <w:t>(</w:t>
      </w:r>
      <w:r w:rsidRPr="00A90CEB">
        <w:rPr>
          <w:i/>
        </w:rPr>
        <w:t xml:space="preserve">Сравнительная база за 3  </w:t>
      </w:r>
      <w:proofErr w:type="gramStart"/>
      <w:r w:rsidRPr="00A90CEB">
        <w:rPr>
          <w:i/>
        </w:rPr>
        <w:t>учебных</w:t>
      </w:r>
      <w:proofErr w:type="gramEnd"/>
      <w:r w:rsidRPr="00A90CEB">
        <w:rPr>
          <w:i/>
        </w:rPr>
        <w:t xml:space="preserve"> года</w:t>
      </w:r>
      <w:r>
        <w:rPr>
          <w:i/>
        </w:rPr>
        <w:t>)</w:t>
      </w:r>
    </w:p>
    <w:p w:rsidR="003449C0" w:rsidRDefault="003449C0"/>
    <w:p w:rsidR="003449C0" w:rsidRDefault="003449C0">
      <w:r>
        <w:t>Удовлетворенность родителей организацией школьного быта</w:t>
      </w:r>
      <w:r w:rsidR="002E6D12">
        <w:t xml:space="preserve"> детей.</w:t>
      </w:r>
    </w:p>
    <w:p w:rsidR="007E71E7" w:rsidRDefault="00D700A2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E358E" w:rsidRDefault="001B13CD">
      <w:r>
        <w:t>Удовлетворенность родителей уровнем преподавания в школе-интернате</w:t>
      </w:r>
    </w:p>
    <w:p w:rsidR="00587BC4" w:rsidRDefault="008E0620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7BC4" w:rsidRDefault="00587BC4"/>
    <w:p w:rsidR="00587BC4" w:rsidRDefault="00587BC4"/>
    <w:p w:rsidR="00587BC4" w:rsidRDefault="00587BC4"/>
    <w:p w:rsidR="00587BC4" w:rsidRDefault="00723D86">
      <w:r>
        <w:lastRenderedPageBreak/>
        <w:t xml:space="preserve">Удовлетворенность родителей организацией воспитательного процесса и </w:t>
      </w:r>
      <w:r w:rsidR="00480C8F">
        <w:t>дополнительного образования в школе-интернате.</w:t>
      </w:r>
    </w:p>
    <w:p w:rsidR="00480C8F" w:rsidRDefault="00480C8F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7BC4" w:rsidRDefault="00587BC4"/>
    <w:p w:rsidR="00587BC4" w:rsidRDefault="008E2873">
      <w:r>
        <w:t>Удовлетворенность родителей психологическим климатом в школе-интернате.</w:t>
      </w:r>
    </w:p>
    <w:p w:rsidR="008E2873" w:rsidRDefault="00511675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7BC4" w:rsidRDefault="00587BC4"/>
    <w:p w:rsidR="00587BC4" w:rsidRDefault="00587BC4"/>
    <w:p w:rsidR="00587BC4" w:rsidRDefault="00587BC4"/>
    <w:p w:rsidR="00587BC4" w:rsidRDefault="00587BC4"/>
    <w:p w:rsidR="00587BC4" w:rsidRDefault="009734F1">
      <w:r>
        <w:lastRenderedPageBreak/>
        <w:t xml:space="preserve">2011-2012 </w:t>
      </w:r>
      <w:proofErr w:type="spellStart"/>
      <w:r>
        <w:t>уч.г</w:t>
      </w:r>
      <w:proofErr w:type="spellEnd"/>
      <w:r>
        <w:t>.</w:t>
      </w:r>
    </w:p>
    <w:p w:rsidR="009C002F" w:rsidRDefault="009C002F" w:rsidP="009C002F">
      <w:r>
        <w:t>Удовлетворенность родителей организацией школьного быта детей.</w:t>
      </w:r>
    </w:p>
    <w:p w:rsidR="009C002F" w:rsidRDefault="009C002F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7BC4" w:rsidRDefault="00587BC4"/>
    <w:p w:rsidR="00C07945" w:rsidRDefault="00C07945" w:rsidP="00C07945">
      <w:r>
        <w:t>Удовлетворенность родителей уровнем преподавания в школе-интернате</w:t>
      </w:r>
    </w:p>
    <w:p w:rsidR="000E358E" w:rsidRDefault="001547A3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31F8" w:rsidRDefault="000431F8" w:rsidP="000431F8">
      <w:r>
        <w:t>Удовлетворенность родителей организацией воспитательного процесса и дополнительного образования в школе-интернате.</w:t>
      </w:r>
    </w:p>
    <w:p w:rsidR="00163ADB" w:rsidRDefault="00163ADB"/>
    <w:p w:rsidR="00163ADB" w:rsidRDefault="00163ADB"/>
    <w:p w:rsidR="000E358E" w:rsidRDefault="000431F8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3ADB" w:rsidRDefault="00163ADB"/>
    <w:p w:rsidR="00163ADB" w:rsidRDefault="00163ADB" w:rsidP="00163ADB">
      <w:r>
        <w:t>Удовлетворенность родителей психологическим климатом в школе-интернате.</w:t>
      </w:r>
    </w:p>
    <w:p w:rsidR="00163ADB" w:rsidRDefault="00163ADB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3ADB" w:rsidRDefault="00163ADB"/>
    <w:p w:rsidR="00163ADB" w:rsidRDefault="00163ADB"/>
    <w:p w:rsidR="00163ADB" w:rsidRDefault="00163ADB"/>
    <w:p w:rsidR="00163ADB" w:rsidRDefault="00163ADB"/>
    <w:p w:rsidR="00163ADB" w:rsidRDefault="00163ADB"/>
    <w:p w:rsidR="00163ADB" w:rsidRDefault="00163ADB"/>
    <w:p w:rsidR="00163ADB" w:rsidRDefault="005F3A44">
      <w:r>
        <w:lastRenderedPageBreak/>
        <w:t xml:space="preserve">2012-2013 </w:t>
      </w:r>
      <w:proofErr w:type="spellStart"/>
      <w:r>
        <w:t>уч.г</w:t>
      </w:r>
      <w:proofErr w:type="spellEnd"/>
      <w:r>
        <w:t>.</w:t>
      </w:r>
    </w:p>
    <w:p w:rsidR="00855065" w:rsidRDefault="00855065" w:rsidP="00855065">
      <w:r>
        <w:t>Удовлетворенность родителей организацией школьного быта детей.</w:t>
      </w:r>
    </w:p>
    <w:p w:rsidR="00163ADB" w:rsidRDefault="00855065">
      <w:r w:rsidRPr="00855065">
        <w:drawing>
          <wp:inline distT="0" distB="0" distL="0" distR="0">
            <wp:extent cx="5486400" cy="3200400"/>
            <wp:effectExtent l="19050" t="0" r="1905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3A44" w:rsidRDefault="005F3A44"/>
    <w:p w:rsidR="00855065" w:rsidRDefault="00855065" w:rsidP="00855065">
      <w:r>
        <w:t>Удовлетворенность родителей уровнем преподавания в школе-интернате</w:t>
      </w:r>
    </w:p>
    <w:p w:rsidR="005F3A44" w:rsidRDefault="00855065">
      <w:r w:rsidRPr="00855065">
        <w:drawing>
          <wp:inline distT="0" distB="0" distL="0" distR="0">
            <wp:extent cx="5486400" cy="3200400"/>
            <wp:effectExtent l="19050" t="0" r="1905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27B60" w:rsidRDefault="00627B60" w:rsidP="00627B60">
      <w:r>
        <w:t>Удовлетворенность родителей организацией воспитательного процесса и дополнительного образования в школе-интернате.</w:t>
      </w:r>
    </w:p>
    <w:p w:rsidR="005F3A44" w:rsidRDefault="00627B60">
      <w:r w:rsidRPr="00627B60">
        <w:lastRenderedPageBreak/>
        <w:drawing>
          <wp:inline distT="0" distB="0" distL="0" distR="0">
            <wp:extent cx="5486400" cy="3200400"/>
            <wp:effectExtent l="19050" t="0" r="1905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3A44" w:rsidRDefault="005F3A44"/>
    <w:p w:rsidR="00464E2A" w:rsidRDefault="00464E2A" w:rsidP="00464E2A">
      <w:r>
        <w:t>Удовлетворенность родителей психологическим климатом в школе-интернате.</w:t>
      </w:r>
    </w:p>
    <w:p w:rsidR="005F3A44" w:rsidRDefault="00464E2A">
      <w:r w:rsidRPr="00464E2A">
        <w:drawing>
          <wp:inline distT="0" distB="0" distL="0" distR="0">
            <wp:extent cx="5486400" cy="3200400"/>
            <wp:effectExtent l="19050" t="0" r="19050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F3A44" w:rsidRDefault="005F3A44"/>
    <w:p w:rsidR="005F3A44" w:rsidRDefault="005F3A44"/>
    <w:p w:rsidR="005F3A44" w:rsidRDefault="005F3A44"/>
    <w:p w:rsidR="005F3A44" w:rsidRDefault="005F3A44"/>
    <w:p w:rsidR="005F3A44" w:rsidRDefault="005F3A44"/>
    <w:p w:rsidR="005F3A44" w:rsidRDefault="005F3A44"/>
    <w:p w:rsidR="005F3A44" w:rsidRDefault="008519D5">
      <w:r>
        <w:lastRenderedPageBreak/>
        <w:t xml:space="preserve">2013-2014 </w:t>
      </w:r>
      <w:proofErr w:type="spellStart"/>
      <w:r>
        <w:t>уч.г</w:t>
      </w:r>
      <w:proofErr w:type="spellEnd"/>
      <w:r>
        <w:t>.</w:t>
      </w:r>
    </w:p>
    <w:p w:rsidR="008B770E" w:rsidRDefault="008B770E" w:rsidP="008B770E">
      <w:r>
        <w:t>Удовлетворенность родителей организацией школьного быта детей.</w:t>
      </w:r>
    </w:p>
    <w:p w:rsidR="008B770E" w:rsidRDefault="00F555CB">
      <w:r w:rsidRPr="00F555CB">
        <w:drawing>
          <wp:inline distT="0" distB="0" distL="0" distR="0">
            <wp:extent cx="5486400" cy="3200400"/>
            <wp:effectExtent l="19050" t="0" r="19050" b="0"/>
            <wp:docPr id="1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555CB" w:rsidRDefault="00F555CB" w:rsidP="00F555CB">
      <w:r>
        <w:t>Удовлетворенность родителей уровнем преподавания в школе-интернате</w:t>
      </w:r>
    </w:p>
    <w:p w:rsidR="005F3A44" w:rsidRDefault="00F555CB">
      <w:r w:rsidRPr="00F555CB">
        <w:drawing>
          <wp:inline distT="0" distB="0" distL="0" distR="0">
            <wp:extent cx="5486400" cy="3200400"/>
            <wp:effectExtent l="19050" t="0" r="19050" b="0"/>
            <wp:docPr id="1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F3A44" w:rsidRDefault="005F3A44"/>
    <w:p w:rsidR="00F555CB" w:rsidRDefault="00F555CB" w:rsidP="00F555CB">
      <w:r>
        <w:t>Удовлетворенность родителей организацией воспитательного процесса и дополнительного образования в школе-интернате.</w:t>
      </w:r>
    </w:p>
    <w:p w:rsidR="005F3A44" w:rsidRDefault="00F555CB">
      <w:r w:rsidRPr="00F555CB">
        <w:lastRenderedPageBreak/>
        <w:drawing>
          <wp:inline distT="0" distB="0" distL="0" distR="0">
            <wp:extent cx="5486400" cy="3200400"/>
            <wp:effectExtent l="19050" t="0" r="19050" b="0"/>
            <wp:docPr id="1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460FF" w:rsidRDefault="00B460FF" w:rsidP="00B460FF">
      <w:r>
        <w:t>Удовлетворенность родителей психологическим климатом в школе-интернате.</w:t>
      </w:r>
    </w:p>
    <w:p w:rsidR="005F3A44" w:rsidRDefault="00B460FF">
      <w:r w:rsidRPr="00B460FF">
        <w:drawing>
          <wp:inline distT="0" distB="0" distL="0" distR="0">
            <wp:extent cx="5486400" cy="3200400"/>
            <wp:effectExtent l="0" t="0" r="0" b="0"/>
            <wp:docPr id="1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F3A44" w:rsidRDefault="005F3A44"/>
    <w:p w:rsidR="000E358E" w:rsidRDefault="000E358E">
      <w:r w:rsidRPr="000E358E">
        <w:lastRenderedPageBreak/>
        <w:drawing>
          <wp:inline distT="0" distB="0" distL="0" distR="0">
            <wp:extent cx="5940425" cy="4731372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0E358E" w:rsidSect="00CF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358E"/>
    <w:rsid w:val="00002B25"/>
    <w:rsid w:val="000431F8"/>
    <w:rsid w:val="000E358E"/>
    <w:rsid w:val="001547A3"/>
    <w:rsid w:val="00163ADB"/>
    <w:rsid w:val="001B13CD"/>
    <w:rsid w:val="001E4937"/>
    <w:rsid w:val="002771AE"/>
    <w:rsid w:val="002E6D12"/>
    <w:rsid w:val="003449C0"/>
    <w:rsid w:val="00464E2A"/>
    <w:rsid w:val="00480C8F"/>
    <w:rsid w:val="00486480"/>
    <w:rsid w:val="00511675"/>
    <w:rsid w:val="00587BC4"/>
    <w:rsid w:val="005F3A44"/>
    <w:rsid w:val="00620896"/>
    <w:rsid w:val="00627B60"/>
    <w:rsid w:val="00723D86"/>
    <w:rsid w:val="007E71E7"/>
    <w:rsid w:val="008519D5"/>
    <w:rsid w:val="00855065"/>
    <w:rsid w:val="008B770E"/>
    <w:rsid w:val="008E0620"/>
    <w:rsid w:val="008E2873"/>
    <w:rsid w:val="009734F1"/>
    <w:rsid w:val="009B1299"/>
    <w:rsid w:val="009C002F"/>
    <w:rsid w:val="009C2323"/>
    <w:rsid w:val="00A90CEB"/>
    <w:rsid w:val="00B11755"/>
    <w:rsid w:val="00B460FF"/>
    <w:rsid w:val="00B80428"/>
    <w:rsid w:val="00C07945"/>
    <w:rsid w:val="00C62C8F"/>
    <w:rsid w:val="00C6437F"/>
    <w:rsid w:val="00CF0FE4"/>
    <w:rsid w:val="00D700A2"/>
    <w:rsid w:val="00E4048A"/>
    <w:rsid w:val="00E923B0"/>
    <w:rsid w:val="00F12CE5"/>
    <w:rsid w:val="00F5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0.83000000000000007</c:v>
                </c:pt>
                <c:pt idx="1">
                  <c:v>0.87000000000000011</c:v>
                </c:pt>
                <c:pt idx="2">
                  <c:v>0.95000000000000007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0.17</c:v>
                </c:pt>
                <c:pt idx="1">
                  <c:v>0.13</c:v>
                </c:pt>
                <c:pt idx="2">
                  <c:v>0.05</c:v>
                </c:pt>
              </c:numCache>
            </c:numRef>
          </c:val>
        </c:ser>
        <c:axId val="121025280"/>
        <c:axId val="121027200"/>
      </c:barChart>
      <c:catAx>
        <c:axId val="121025280"/>
        <c:scaling>
          <c:orientation val="minMax"/>
        </c:scaling>
        <c:axPos val="b"/>
        <c:tickLblPos val="nextTo"/>
        <c:crossAx val="121027200"/>
        <c:crosses val="autoZero"/>
        <c:auto val="1"/>
        <c:lblAlgn val="ctr"/>
        <c:lblOffset val="100"/>
      </c:catAx>
      <c:valAx>
        <c:axId val="121027200"/>
        <c:scaling>
          <c:orientation val="minMax"/>
        </c:scaling>
        <c:axPos val="l"/>
        <c:majorGridlines/>
        <c:numFmt formatCode="0%" sourceLinked="1"/>
        <c:tickLblPos val="nextTo"/>
        <c:crossAx val="121025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0.87000000000000011</c:v>
                </c:pt>
                <c:pt idx="1">
                  <c:v>0.13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0.81</c:v>
                </c:pt>
                <c:pt idx="1">
                  <c:v>0.19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0.84000000000000008</c:v>
                </c:pt>
                <c:pt idx="1">
                  <c:v>0.16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0.95000000000000007</c:v>
                </c:pt>
                <c:pt idx="1">
                  <c:v>0.05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0.92</c:v>
                </c:pt>
                <c:pt idx="1">
                  <c:v>8.0000000000000016E-2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0.89</c:v>
                </c:pt>
                <c:pt idx="1">
                  <c:v>0.11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0.91</c:v>
                </c:pt>
                <c:pt idx="1">
                  <c:v>9.0000000000000011E-2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endParaRPr lang="ru-RU" dirty="0" smtClean="0"/>
          </a:p>
          <a:p>
            <a:pPr>
              <a:defRPr/>
            </a:pPr>
            <a:r>
              <a:rPr lang="ru-RU" dirty="0" smtClean="0"/>
              <a:t>Как </a:t>
            </a:r>
            <a:r>
              <a:rPr lang="ru-RU" dirty="0"/>
              <a:t>вы считаете, уровень знаний  который  дети получают в школе, достаточный  для получения последующего образования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считаете, уровень знаний  который  дети получают в школе, достаточный  для получения последующего образования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0.97000000000000008</c:v>
                </c:pt>
                <c:pt idx="1">
                  <c:v>3.0000000000000002E-2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0.82000000000000006</c:v>
                </c:pt>
                <c:pt idx="1">
                  <c:v>0.87000000000000011</c:v>
                </c:pt>
                <c:pt idx="2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0.18000000000000002</c:v>
                </c:pt>
                <c:pt idx="1">
                  <c:v>0.13</c:v>
                </c:pt>
                <c:pt idx="2">
                  <c:v>8.0000000000000016E-2</c:v>
                </c:pt>
              </c:numCache>
            </c:numRef>
          </c:val>
        </c:ser>
        <c:axId val="141345536"/>
        <c:axId val="141347456"/>
      </c:barChart>
      <c:catAx>
        <c:axId val="141345536"/>
        <c:scaling>
          <c:orientation val="minMax"/>
        </c:scaling>
        <c:axPos val="b"/>
        <c:tickLblPos val="nextTo"/>
        <c:crossAx val="141347456"/>
        <c:crosses val="autoZero"/>
        <c:auto val="1"/>
        <c:lblAlgn val="ctr"/>
        <c:lblOffset val="100"/>
      </c:catAx>
      <c:valAx>
        <c:axId val="141347456"/>
        <c:scaling>
          <c:orientation val="minMax"/>
        </c:scaling>
        <c:axPos val="l"/>
        <c:majorGridlines/>
        <c:numFmt formatCode="0%" sourceLinked="1"/>
        <c:tickLblPos val="nextTo"/>
        <c:crossAx val="141345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0.7400000000000001</c:v>
                </c:pt>
                <c:pt idx="1">
                  <c:v>0.81</c:v>
                </c:pt>
                <c:pt idx="2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0.26</c:v>
                </c:pt>
                <c:pt idx="1">
                  <c:v>0.19</c:v>
                </c:pt>
                <c:pt idx="2">
                  <c:v>0.11</c:v>
                </c:pt>
              </c:numCache>
            </c:numRef>
          </c:val>
        </c:ser>
        <c:axId val="141911936"/>
        <c:axId val="141921664"/>
      </c:barChart>
      <c:catAx>
        <c:axId val="141911936"/>
        <c:scaling>
          <c:orientation val="minMax"/>
        </c:scaling>
        <c:axPos val="b"/>
        <c:tickLblPos val="nextTo"/>
        <c:crossAx val="141921664"/>
        <c:crosses val="autoZero"/>
        <c:auto val="1"/>
        <c:lblAlgn val="ctr"/>
        <c:lblOffset val="100"/>
      </c:catAx>
      <c:valAx>
        <c:axId val="141921664"/>
        <c:scaling>
          <c:orientation val="minMax"/>
        </c:scaling>
        <c:axPos val="l"/>
        <c:majorGridlines/>
        <c:numFmt formatCode="0%" sourceLinked="1"/>
        <c:tickLblPos val="nextTo"/>
        <c:crossAx val="141911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0.72000000000000008</c:v>
                </c:pt>
                <c:pt idx="1">
                  <c:v>0.84000000000000008</c:v>
                </c:pt>
                <c:pt idx="2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0.16</c:v>
                </c:pt>
                <c:pt idx="2">
                  <c:v>9.0000000000000011E-2</c:v>
                </c:pt>
              </c:numCache>
            </c:numRef>
          </c:val>
        </c:ser>
        <c:axId val="142484224"/>
        <c:axId val="142538240"/>
      </c:barChart>
      <c:catAx>
        <c:axId val="142484224"/>
        <c:scaling>
          <c:orientation val="minMax"/>
        </c:scaling>
        <c:axPos val="b"/>
        <c:tickLblPos val="nextTo"/>
        <c:crossAx val="142538240"/>
        <c:crosses val="autoZero"/>
        <c:auto val="1"/>
        <c:lblAlgn val="ctr"/>
        <c:lblOffset val="100"/>
      </c:catAx>
      <c:valAx>
        <c:axId val="142538240"/>
        <c:scaling>
          <c:orientation val="minMax"/>
        </c:scaling>
        <c:axPos val="l"/>
        <c:majorGridlines/>
        <c:numFmt formatCode="0%" sourceLinked="1"/>
        <c:tickLblPos val="nextTo"/>
        <c:crossAx val="142484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0.82000000000000006</c:v>
                </c:pt>
                <c:pt idx="1">
                  <c:v>0.18000000000000002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0.82000000000000006</c:v>
                </c:pt>
                <c:pt idx="1">
                  <c:v>0.18000000000000002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0.7400000000000001</c:v>
                </c:pt>
                <c:pt idx="1">
                  <c:v>0.26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0.72000000000000008</c:v>
                </c:pt>
                <c:pt idx="1">
                  <c:v>0.28000000000000008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0.87000000000000011</c:v>
                </c:pt>
                <c:pt idx="1">
                  <c:v>0.13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Шк-Инт 33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cp:lastPrinted>2014-02-05T06:06:00Z</cp:lastPrinted>
  <dcterms:created xsi:type="dcterms:W3CDTF">2014-02-05T04:22:00Z</dcterms:created>
  <dcterms:modified xsi:type="dcterms:W3CDTF">2014-02-05T06:06:00Z</dcterms:modified>
</cp:coreProperties>
</file>